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40" w:type="dxa"/>
        <w:tblInd w:w="108" w:type="dxa"/>
        <w:tblLook w:val="04A0" w:firstRow="1" w:lastRow="0" w:firstColumn="1" w:lastColumn="0" w:noHBand="0" w:noVBand="1"/>
      </w:tblPr>
      <w:tblGrid>
        <w:gridCol w:w="4827"/>
        <w:gridCol w:w="5213"/>
      </w:tblGrid>
      <w:tr w:rsidR="00D175AD" w:rsidTr="00D175AD">
        <w:trPr>
          <w:trHeight w:val="1562"/>
        </w:trPr>
        <w:tc>
          <w:tcPr>
            <w:tcW w:w="4827" w:type="dxa"/>
          </w:tcPr>
          <w:p w:rsidR="00D175AD" w:rsidRDefault="00D175AD">
            <w:pPr>
              <w:pStyle w:val="Heading1"/>
              <w:keepNext w:val="0"/>
              <w:spacing w:line="320" w:lineRule="exact"/>
              <w:ind w:right="-57"/>
              <w:jc w:val="center"/>
              <w:rPr>
                <w:b w:val="0"/>
                <w:spacing w:val="-6"/>
                <w:sz w:val="26"/>
                <w:szCs w:val="26"/>
                <w:lang w:val="pt-BR"/>
              </w:rPr>
            </w:pPr>
            <w:r>
              <w:rPr>
                <w:b w:val="0"/>
                <w:spacing w:val="-6"/>
                <w:sz w:val="26"/>
                <w:szCs w:val="26"/>
                <w:lang w:val="pt-BR"/>
              </w:rPr>
              <w:t>UBND HUYỆN CƯ M’GAR</w:t>
            </w:r>
          </w:p>
          <w:p w:rsidR="00D175AD" w:rsidRDefault="00D175AD">
            <w:pPr>
              <w:pStyle w:val="Heading1"/>
              <w:keepNext w:val="0"/>
              <w:spacing w:line="320" w:lineRule="exact"/>
              <w:ind w:left="-248" w:right="-57"/>
              <w:jc w:val="center"/>
              <w:rPr>
                <w:spacing w:val="-6"/>
                <w:lang w:val="pt-BR"/>
              </w:rPr>
            </w:pPr>
            <w:r>
              <w:rPr>
                <w:spacing w:val="-6"/>
                <w:lang w:val="pt-BR"/>
              </w:rPr>
              <w:t>TRƯỜNG THCS NGUYỄN BỈNH KHIÊM</w:t>
            </w:r>
          </w:p>
          <w:p w:rsidR="00D175AD" w:rsidRDefault="007628C2">
            <w:pPr>
              <w:spacing w:line="276" w:lineRule="auto"/>
              <w:jc w:val="center"/>
              <w:rPr>
                <w:lang w:val="pt-BR"/>
              </w:rPr>
            </w:pPr>
            <w:r>
              <w:rPr>
                <w:noProof/>
              </w:rPr>
              <mc:AlternateContent>
                <mc:Choice Requires="wps">
                  <w:drawing>
                    <wp:anchor distT="0" distB="0" distL="114300" distR="114300" simplePos="0" relativeHeight="251657216" behindDoc="0" locked="0" layoutInCell="1" allowOverlap="1">
                      <wp:simplePos x="0" y="0"/>
                      <wp:positionH relativeFrom="column">
                        <wp:posOffset>1088390</wp:posOffset>
                      </wp:positionH>
                      <wp:positionV relativeFrom="paragraph">
                        <wp:posOffset>67310</wp:posOffset>
                      </wp:positionV>
                      <wp:extent cx="952500" cy="0"/>
                      <wp:effectExtent l="13970" t="13970" r="5080"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8DABB4" id="_x0000_t32" coordsize="21600,21600" o:spt="32" o:oned="t" path="m,l21600,21600e" filled="f">
                      <v:path arrowok="t" fillok="f" o:connecttype="none"/>
                      <o:lock v:ext="edit" shapetype="t"/>
                    </v:shapetype>
                    <v:shape id="AutoShape 2" o:spid="_x0000_s1026" type="#_x0000_t32" style="position:absolute;margin-left:85.7pt;margin-top:5.3pt;width: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"/>
                  </w:pict>
                </mc:Fallback>
              </mc:AlternateContent>
            </w:r>
          </w:p>
          <w:p w:rsidR="00D175AD" w:rsidRDefault="00634618" w:rsidP="003A4D3F">
            <w:pPr>
              <w:spacing w:line="276" w:lineRule="auto"/>
              <w:rPr>
                <w:lang w:val="pt-BR"/>
              </w:rPr>
            </w:pPr>
            <w:r>
              <w:rPr>
                <w:lang w:val="pt-BR"/>
              </w:rPr>
              <w:t xml:space="preserve">                    </w:t>
            </w:r>
            <w:r w:rsidR="00D175AD">
              <w:rPr>
                <w:lang w:val="pt-BR"/>
              </w:rPr>
              <w:t xml:space="preserve"> Số</w:t>
            </w:r>
            <w:r>
              <w:rPr>
                <w:lang w:val="pt-BR"/>
              </w:rPr>
              <w:t>:</w:t>
            </w:r>
            <w:r w:rsidR="00D175AD">
              <w:rPr>
                <w:lang w:val="pt-BR"/>
              </w:rPr>
              <w:t xml:space="preserve"> </w:t>
            </w:r>
            <w:r>
              <w:rPr>
                <w:lang w:val="pt-BR"/>
              </w:rPr>
              <w:t xml:space="preserve"> 0</w:t>
            </w:r>
            <w:r w:rsidR="003A4D3F">
              <w:rPr>
                <w:lang w:val="pt-BR"/>
              </w:rPr>
              <w:t>6</w:t>
            </w:r>
            <w:r>
              <w:rPr>
                <w:lang w:val="pt-BR"/>
              </w:rPr>
              <w:t xml:space="preserve"> </w:t>
            </w:r>
            <w:r w:rsidR="00D175AD">
              <w:rPr>
                <w:lang w:val="pt-BR"/>
              </w:rPr>
              <w:t>/TB-NBK</w:t>
            </w:r>
          </w:p>
        </w:tc>
        <w:tc>
          <w:tcPr>
            <w:tcW w:w="5213" w:type="dxa"/>
          </w:tcPr>
          <w:p w:rsidR="00D175AD" w:rsidRDefault="00D175AD">
            <w:pPr>
              <w:pStyle w:val="Heading2"/>
              <w:keepNext w:val="0"/>
              <w:tabs>
                <w:tab w:val="left" w:pos="4964"/>
              </w:tabs>
              <w:spacing w:line="320" w:lineRule="exact"/>
              <w:ind w:right="-108"/>
              <w:jc w:val="center"/>
              <w:rPr>
                <w:b/>
                <w:bCs/>
                <w:i w:val="0"/>
                <w:spacing w:val="-6"/>
                <w:sz w:val="24"/>
                <w:szCs w:val="24"/>
                <w:lang w:val="pt-BR"/>
              </w:rPr>
            </w:pPr>
            <w:r>
              <w:rPr>
                <w:b/>
                <w:bCs/>
                <w:i w:val="0"/>
                <w:spacing w:val="-6"/>
                <w:sz w:val="24"/>
                <w:szCs w:val="24"/>
                <w:lang w:val="pt-BR"/>
              </w:rPr>
              <w:t>CỘNG HOÀ XÃ HỘI CHỦ NGHĨA VIỆT NAM</w:t>
            </w:r>
          </w:p>
          <w:p w:rsidR="00D175AD" w:rsidRDefault="007628C2">
            <w:pPr>
              <w:widowControl w:val="0"/>
              <w:spacing w:line="320" w:lineRule="exact"/>
              <w:jc w:val="center"/>
              <w:rPr>
                <w:b/>
                <w:bCs w:val="0"/>
                <w:sz w:val="26"/>
                <w:lang w:val="pt-BR"/>
              </w:rPr>
            </w:pPr>
            <w:r>
              <w:rPr>
                <w:noProof/>
              </w:rPr>
              <mc:AlternateContent>
                <mc:Choice Requires="wps">
                  <w:drawing>
                    <wp:anchor distT="0" distB="0" distL="114300" distR="114300" simplePos="0" relativeHeight="251658240" behindDoc="0" locked="1" layoutInCell="1" allowOverlap="1">
                      <wp:simplePos x="0" y="0"/>
                      <wp:positionH relativeFrom="column">
                        <wp:posOffset>615950</wp:posOffset>
                      </wp:positionH>
                      <wp:positionV relativeFrom="paragraph">
                        <wp:posOffset>215900</wp:posOffset>
                      </wp:positionV>
                      <wp:extent cx="2057400" cy="0"/>
                      <wp:effectExtent l="6350" t="6985" r="1270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BD2CC"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7pt" to="21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TO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08ljkY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">
                      <w10:anchorlock/>
                    </v:line>
                  </w:pict>
                </mc:Fallback>
              </mc:AlternateContent>
            </w:r>
            <w:r w:rsidR="00D175AD">
              <w:rPr>
                <w:b/>
                <w:bCs w:val="0"/>
                <w:noProof/>
                <w:sz w:val="26"/>
                <w:lang w:val="pt-BR"/>
              </w:rPr>
              <w:t>Độc</w:t>
            </w:r>
            <w:r w:rsidR="00D175AD">
              <w:rPr>
                <w:b/>
                <w:bCs w:val="0"/>
                <w:sz w:val="26"/>
                <w:lang w:val="pt-BR"/>
              </w:rPr>
              <w:t xml:space="preserve"> lập - Tự do - Hạnh phúc</w:t>
            </w:r>
          </w:p>
          <w:p w:rsidR="00D175AD" w:rsidRDefault="00D175AD">
            <w:pPr>
              <w:widowControl w:val="0"/>
              <w:spacing w:line="320" w:lineRule="exact"/>
              <w:jc w:val="center"/>
              <w:rPr>
                <w:i/>
                <w:iCs/>
                <w:lang w:val="pt-BR"/>
              </w:rPr>
            </w:pPr>
          </w:p>
          <w:p w:rsidR="00D175AD" w:rsidRDefault="00023F4A" w:rsidP="003A4D3F">
            <w:pPr>
              <w:widowControl w:val="0"/>
              <w:spacing w:line="320" w:lineRule="exact"/>
              <w:jc w:val="center"/>
              <w:rPr>
                <w:lang w:val="pt-BR"/>
              </w:rPr>
            </w:pPr>
            <w:r>
              <w:rPr>
                <w:i/>
                <w:iCs/>
              </w:rPr>
              <w:t xml:space="preserve">     Ea Kpam, </w:t>
            </w:r>
            <w:r w:rsidR="00592953">
              <w:rPr>
                <w:i/>
                <w:iCs/>
              </w:rPr>
              <w:t xml:space="preserve">ngày </w:t>
            </w:r>
            <w:r w:rsidR="003A4D3F">
              <w:rPr>
                <w:i/>
                <w:iCs/>
              </w:rPr>
              <w:t>25</w:t>
            </w:r>
            <w:r w:rsidR="00592953">
              <w:rPr>
                <w:i/>
                <w:iCs/>
              </w:rPr>
              <w:t xml:space="preserve"> </w:t>
            </w:r>
            <w:r w:rsidR="00D175AD">
              <w:rPr>
                <w:i/>
                <w:iCs/>
              </w:rPr>
              <w:t>tháng 06  năm 202</w:t>
            </w:r>
            <w:r w:rsidR="003A4D3F">
              <w:rPr>
                <w:i/>
                <w:iCs/>
              </w:rPr>
              <w:t>2</w:t>
            </w:r>
          </w:p>
        </w:tc>
      </w:tr>
    </w:tbl>
    <w:p w:rsidR="00D175AD" w:rsidRPr="00592953" w:rsidRDefault="00D175AD">
      <w:pPr>
        <w:rPr>
          <w:sz w:val="2"/>
        </w:rPr>
      </w:pPr>
    </w:p>
    <w:p w:rsidR="00592953" w:rsidRDefault="00592953" w:rsidP="007724D9">
      <w:pPr>
        <w:jc w:val="center"/>
        <w:rPr>
          <w:b/>
        </w:rPr>
      </w:pPr>
    </w:p>
    <w:p w:rsidR="00D175AD" w:rsidRPr="007724D9" w:rsidRDefault="00D175AD" w:rsidP="007724D9">
      <w:pPr>
        <w:jc w:val="center"/>
        <w:rPr>
          <w:b/>
        </w:rPr>
      </w:pPr>
      <w:r w:rsidRPr="007724D9">
        <w:rPr>
          <w:b/>
        </w:rPr>
        <w:t>THÔNG BÁO TUYỂN SINH</w:t>
      </w:r>
    </w:p>
    <w:p w:rsidR="00D175AD" w:rsidRDefault="00D175AD"/>
    <w:p w:rsidR="00D175AD" w:rsidRDefault="00D175AD" w:rsidP="007724D9">
      <w:pPr>
        <w:ind w:firstLine="720"/>
      </w:pPr>
      <w:r>
        <w:rPr>
          <w:b/>
        </w:rPr>
        <w:t>Kính gửi</w:t>
      </w:r>
      <w:r w:rsidRPr="00473E74">
        <w:t xml:space="preserve">: </w:t>
      </w:r>
      <w:r>
        <w:tab/>
      </w:r>
    </w:p>
    <w:p w:rsidR="00D175AD" w:rsidRDefault="00D175AD" w:rsidP="00D175AD">
      <w:pPr>
        <w:ind w:firstLine="720"/>
      </w:pPr>
      <w:r w:rsidRPr="002B7EBA">
        <w:t>-</w:t>
      </w:r>
      <w:r w:rsidR="002B399E">
        <w:t xml:space="preserve"> </w:t>
      </w:r>
      <w:r>
        <w:t>Ủy ban nhân dân xã Ea Kpam</w:t>
      </w:r>
      <w:r w:rsidR="006217DC">
        <w:t>;</w:t>
      </w:r>
    </w:p>
    <w:p w:rsidR="006217DC" w:rsidRDefault="006217DC" w:rsidP="00D175AD">
      <w:pPr>
        <w:ind w:firstLine="720"/>
      </w:pPr>
      <w:r>
        <w:t>- Đài truyền thanh xã Ea Kpam;</w:t>
      </w:r>
    </w:p>
    <w:p w:rsidR="00592953" w:rsidRPr="00473E74" w:rsidRDefault="00592953" w:rsidP="00D175AD">
      <w:pPr>
        <w:ind w:firstLine="720"/>
      </w:pPr>
      <w:r>
        <w:t>-</w:t>
      </w:r>
      <w:r w:rsidR="002B399E">
        <w:t xml:space="preserve"> </w:t>
      </w:r>
      <w:r>
        <w:t xml:space="preserve"> Ban tự quản các thôn</w:t>
      </w:r>
      <w:r w:rsidR="00B617FF">
        <w:t>,</w:t>
      </w:r>
      <w:r>
        <w:t xml:space="preserve"> buôn thuộc xã Ea Kpam.</w:t>
      </w:r>
    </w:p>
    <w:p w:rsidR="00D175AD" w:rsidRPr="002B7EBA" w:rsidRDefault="002B399E" w:rsidP="00D175AD">
      <w:pPr>
        <w:ind w:firstLine="601"/>
        <w:jc w:val="both"/>
      </w:pPr>
      <w:r>
        <w:t xml:space="preserve">  </w:t>
      </w:r>
      <w:r w:rsidR="00D175AD">
        <w:t xml:space="preserve">- </w:t>
      </w:r>
      <w:r>
        <w:t xml:space="preserve"> </w:t>
      </w:r>
      <w:r w:rsidR="00D175AD" w:rsidRPr="00473E74">
        <w:t>Quý bậc phụ huynh và các em học sinh đã hoàn thành chương trình</w:t>
      </w:r>
      <w:r w:rsidR="00D175AD">
        <w:t xml:space="preserve"> </w:t>
      </w:r>
      <w:r w:rsidR="00D175AD" w:rsidRPr="00473E74">
        <w:t xml:space="preserve">Tiểu học trên địa bàn </w:t>
      </w:r>
      <w:r w:rsidR="00D175AD">
        <w:t>xã Ea Kpam.</w:t>
      </w:r>
    </w:p>
    <w:p w:rsidR="00D175AD" w:rsidRPr="00D175AD" w:rsidRDefault="00D175AD" w:rsidP="00D175AD">
      <w:pPr>
        <w:ind w:right="28" w:firstLine="601"/>
        <w:jc w:val="both"/>
        <w:rPr>
          <w:i/>
          <w:sz w:val="27"/>
          <w:szCs w:val="27"/>
        </w:rPr>
      </w:pPr>
      <w:r w:rsidRPr="005334E5">
        <w:rPr>
          <w:sz w:val="27"/>
          <w:szCs w:val="27"/>
        </w:rPr>
        <w:t>Căn cứ Thông tư số 11/2014/TT-BGDĐT ngày 18/4/2014 ban hành Quy chế tuyển sinh trung học cơ sở và tuyển sinh trung học phổ thông (gọi tắt là Thông tư 11); Thông tư số 18/2014/TT-BGDĐT ngày 25/5/2014 bổ sung vào điểm a khoản 2 Điều 7 của Quy chế tuyển sinh trung học cơ sở và tuyển sinh trung học phổ thông (gọi tắt là Thông tư 18) và Thông tư số 05/2018/TT-BGDĐT ngày 28/02/2018 ban hành Sửa đổi, bổ sung khoản 1 Điều 2, khoản 2 Điều 4, điểm d khoản 1 và đoạn đầu khoản 2 Điều 7 của Quy chế tuyển sinh trung học cơ sở và tuyển sinh trung học phổ thông ban hành kèm theo Thông tư số 11 (gọi tắt là Thông tư 05);</w:t>
      </w:r>
      <w:r w:rsidR="00BD6A19">
        <w:rPr>
          <w:sz w:val="27"/>
          <w:szCs w:val="27"/>
        </w:rPr>
        <w:t xml:space="preserve"> </w:t>
      </w:r>
      <w:r w:rsidRPr="00BD6A19">
        <w:rPr>
          <w:spacing w:val="-8"/>
          <w:sz w:val="27"/>
          <w:szCs w:val="27"/>
        </w:rPr>
        <w:t>Thông tư số 32/2020/TT-BGDĐT ngày 15/92020 của Bộ Giáo dục và Đào tạo ban hành Điều lệ trường trung học cơ sở, trường trung học phổ thông và trường phổ thông có nhiều cấp học;</w:t>
      </w:r>
      <w:r w:rsidRPr="00BD6A19">
        <w:rPr>
          <w:bCs w:val="0"/>
          <w:spacing w:val="-2"/>
          <w:sz w:val="27"/>
          <w:szCs w:val="27"/>
        </w:rPr>
        <w:t xml:space="preserve"> </w:t>
      </w:r>
    </w:p>
    <w:p w:rsidR="00D175AD" w:rsidRDefault="00D175AD" w:rsidP="00D175AD">
      <w:pPr>
        <w:ind w:firstLine="603"/>
        <w:jc w:val="both"/>
      </w:pPr>
      <w:r w:rsidRPr="00637065">
        <w:t xml:space="preserve">Căn cứ </w:t>
      </w:r>
      <w:r w:rsidR="00E41592">
        <w:t>kế hoạch số</w:t>
      </w:r>
      <w:r w:rsidRPr="00637065">
        <w:t xml:space="preserve"> </w:t>
      </w:r>
      <w:r w:rsidR="00E41592">
        <w:t>185</w:t>
      </w:r>
      <w:r w:rsidRPr="00637065">
        <w:t>/</w:t>
      </w:r>
      <w:r w:rsidR="00F92444">
        <w:t>QĐ</w:t>
      </w:r>
      <w:r w:rsidRPr="00637065">
        <w:t xml:space="preserve">-UBND ngày </w:t>
      </w:r>
      <w:r w:rsidR="00E41592">
        <w:t>13</w:t>
      </w:r>
      <w:r w:rsidRPr="00637065">
        <w:t>/</w:t>
      </w:r>
      <w:r w:rsidR="00F92444">
        <w:t>4</w:t>
      </w:r>
      <w:r w:rsidRPr="00637065">
        <w:t>/202</w:t>
      </w:r>
      <w:r w:rsidR="00E41592">
        <w:t>2</w:t>
      </w:r>
      <w:r w:rsidRPr="00637065">
        <w:t xml:space="preserve"> của UBND huyện Cư M’gar Về việc huy động trẻ mầm non</w:t>
      </w:r>
      <w:r w:rsidR="00E41592">
        <w:t xml:space="preserve"> đến trường</w:t>
      </w:r>
      <w:r w:rsidRPr="00637065">
        <w:t>, tuyển sinh và</w:t>
      </w:r>
      <w:r w:rsidR="00E41592">
        <w:t xml:space="preserve">o lớp 1 tiểu học và lớp 6 </w:t>
      </w:r>
      <w:r w:rsidRPr="00637065">
        <w:t>năm học 202</w:t>
      </w:r>
      <w:r w:rsidR="00E41592">
        <w:t>2</w:t>
      </w:r>
      <w:r w:rsidRPr="00637065">
        <w:t>-202</w:t>
      </w:r>
      <w:r w:rsidR="00E41592">
        <w:t>3</w:t>
      </w:r>
      <w:r w:rsidRPr="00637065">
        <w:t xml:space="preserve">; </w:t>
      </w:r>
    </w:p>
    <w:p w:rsidR="007B0B70" w:rsidRDefault="007B0B70" w:rsidP="00D175AD">
      <w:pPr>
        <w:ind w:firstLine="603"/>
        <w:jc w:val="both"/>
      </w:pPr>
      <w:r>
        <w:t xml:space="preserve">Căn cứ hướng dẫn số </w:t>
      </w:r>
      <w:r w:rsidR="00E41592">
        <w:t>46</w:t>
      </w:r>
      <w:r>
        <w:t>/HD-PGDĐT ngày 04 tháng 5 năm 202</w:t>
      </w:r>
      <w:r w:rsidR="00E41592">
        <w:t>2</w:t>
      </w:r>
      <w:r>
        <w:t xml:space="preserve"> của phòng giáo dục và đào tạo huyện Cư M’gar “</w:t>
      </w:r>
      <w:r w:rsidR="00E41592" w:rsidRPr="00637065">
        <w:t>Về việc huy động trẻ mầm non</w:t>
      </w:r>
      <w:r w:rsidR="00E41592">
        <w:t xml:space="preserve"> đến trường</w:t>
      </w:r>
      <w:r w:rsidR="00E41592" w:rsidRPr="00637065">
        <w:t>, tuyển sinh và</w:t>
      </w:r>
      <w:r w:rsidR="00E41592">
        <w:t xml:space="preserve">o lớp 1 tiểu học và lớp 6 </w:t>
      </w:r>
      <w:r w:rsidR="00E41592" w:rsidRPr="00637065">
        <w:t>năm học 202</w:t>
      </w:r>
      <w:r w:rsidR="00E41592">
        <w:t>2</w:t>
      </w:r>
      <w:r w:rsidR="00E41592" w:rsidRPr="00637065">
        <w:t>-202</w:t>
      </w:r>
      <w:r w:rsidR="00E41592">
        <w:t>3”</w:t>
      </w:r>
      <w:r>
        <w:t xml:space="preserve">. </w:t>
      </w:r>
    </w:p>
    <w:p w:rsidR="00D175AD" w:rsidRDefault="00D175AD" w:rsidP="00D175AD">
      <w:pPr>
        <w:ind w:firstLine="603"/>
        <w:jc w:val="both"/>
      </w:pPr>
      <w:r w:rsidRPr="0024095A">
        <w:t>Trường</w:t>
      </w:r>
      <w:r w:rsidRPr="00027F2C">
        <w:t xml:space="preserve"> THCS Nguyễn </w:t>
      </w:r>
      <w:r w:rsidR="00F92444">
        <w:t xml:space="preserve">Bỉnh </w:t>
      </w:r>
      <w:r w:rsidR="007724D9">
        <w:t xml:space="preserve"> </w:t>
      </w:r>
      <w:r w:rsidR="00F92444">
        <w:t>Khiêm</w:t>
      </w:r>
      <w:r w:rsidR="00F92444" w:rsidRPr="00027F2C">
        <w:t xml:space="preserve"> </w:t>
      </w:r>
      <w:r w:rsidRPr="00027F2C">
        <w:t xml:space="preserve">thông báo tuyển sinh vào lớp 6 năm học </w:t>
      </w:r>
      <w:r w:rsidRPr="004109A0">
        <w:t>202</w:t>
      </w:r>
      <w:r w:rsidR="00E41592">
        <w:t>2</w:t>
      </w:r>
      <w:r w:rsidRPr="004109A0">
        <w:t>-202</w:t>
      </w:r>
      <w:r w:rsidR="00E41592">
        <w:t>3</w:t>
      </w:r>
      <w:r w:rsidRPr="00027F2C">
        <w:t xml:space="preserve"> như sau:</w:t>
      </w:r>
    </w:p>
    <w:p w:rsidR="00D175AD" w:rsidRDefault="007B0B70" w:rsidP="007B0B70">
      <w:pPr>
        <w:ind w:firstLine="603"/>
        <w:jc w:val="both"/>
      </w:pPr>
      <w:r w:rsidRPr="007B0B70">
        <w:rPr>
          <w:b/>
        </w:rPr>
        <w:t xml:space="preserve">I. </w:t>
      </w:r>
      <w:r w:rsidR="00D175AD" w:rsidRPr="007B0B70">
        <w:rPr>
          <w:b/>
        </w:rPr>
        <w:t xml:space="preserve">ĐỊA BÀN </w:t>
      </w:r>
      <w:r w:rsidR="007724D9" w:rsidRPr="007B0B70">
        <w:rPr>
          <w:b/>
        </w:rPr>
        <w:t xml:space="preserve">VÀ CHỈ TIÊU </w:t>
      </w:r>
      <w:r w:rsidR="00D175AD" w:rsidRPr="007B0B70">
        <w:rPr>
          <w:b/>
        </w:rPr>
        <w:t xml:space="preserve">TUYỂN SINH: </w:t>
      </w:r>
      <w:r w:rsidR="00D175AD" w:rsidRPr="00027F2C">
        <w:t xml:space="preserve">Là học sinh đã hoàn thành chương trình Tiểu học </w:t>
      </w:r>
      <w:r w:rsidR="00F92444">
        <w:t>trên địa bàn xã Ea Kpam.</w:t>
      </w:r>
    </w:p>
    <w:p w:rsidR="007724D9" w:rsidRPr="00E41592" w:rsidRDefault="007724D9" w:rsidP="00E41592">
      <w:pPr>
        <w:ind w:firstLine="603"/>
        <w:jc w:val="both"/>
      </w:pPr>
      <w:r w:rsidRPr="007724D9">
        <w:t>Chỉ tiêu tuyển sinh:</w:t>
      </w:r>
      <w:r w:rsidRPr="00E41592">
        <w:rPr>
          <w:b/>
        </w:rPr>
        <w:t xml:space="preserve"> </w:t>
      </w:r>
      <w:r w:rsidR="00E41592" w:rsidRPr="00E41592">
        <w:t>Tuyển sinh toàn bộ số học sinh đã hoàn thành chương trình tiểu học trên địa bàn xã Ea Kpam</w:t>
      </w:r>
    </w:p>
    <w:p w:rsidR="00D175AD" w:rsidRPr="00173EE2" w:rsidRDefault="00D175AD" w:rsidP="00D175AD">
      <w:pPr>
        <w:ind w:firstLine="603"/>
        <w:jc w:val="both"/>
        <w:rPr>
          <w:b/>
          <w:u w:val="single"/>
        </w:rPr>
      </w:pPr>
      <w:r w:rsidRPr="00027F2C">
        <w:rPr>
          <w:b/>
        </w:rPr>
        <w:t>II</w:t>
      </w:r>
      <w:r>
        <w:rPr>
          <w:b/>
        </w:rPr>
        <w:t>.</w:t>
      </w:r>
      <w:r w:rsidRPr="00027F2C">
        <w:rPr>
          <w:b/>
        </w:rPr>
        <w:t xml:space="preserve"> </w:t>
      </w:r>
      <w:r w:rsidRPr="004E42A6">
        <w:rPr>
          <w:b/>
        </w:rPr>
        <w:t>HỒ SƠ VÀ ĐIỀU KIỆN, LỆ PHÍ TUYỂN SINH</w:t>
      </w:r>
      <w:r>
        <w:rPr>
          <w:b/>
        </w:rPr>
        <w:t>:</w:t>
      </w:r>
      <w:r w:rsidRPr="00027F2C">
        <w:rPr>
          <w:b/>
          <w:u w:val="single"/>
        </w:rPr>
        <w:t xml:space="preserve">  </w:t>
      </w:r>
    </w:p>
    <w:p w:rsidR="00D175AD" w:rsidRDefault="00D175AD" w:rsidP="00D175AD">
      <w:pPr>
        <w:ind w:firstLine="720"/>
        <w:jc w:val="both"/>
        <w:rPr>
          <w:b/>
        </w:rPr>
      </w:pPr>
      <w:r w:rsidRPr="00027F2C">
        <w:rPr>
          <w:b/>
        </w:rPr>
        <w:t>1</w:t>
      </w:r>
      <w:r>
        <w:rPr>
          <w:b/>
        </w:rPr>
        <w:t>.</w:t>
      </w:r>
      <w:r w:rsidRPr="00027F2C">
        <w:rPr>
          <w:b/>
        </w:rPr>
        <w:t xml:space="preserve"> </w:t>
      </w:r>
      <w:r w:rsidRPr="004E42A6">
        <w:rPr>
          <w:b/>
        </w:rPr>
        <w:t>Hồ sơ</w:t>
      </w:r>
      <w:r w:rsidRPr="00027F2C">
        <w:rPr>
          <w:b/>
        </w:rPr>
        <w:t>:</w:t>
      </w:r>
    </w:p>
    <w:p w:rsidR="00D175AD" w:rsidRDefault="00D175AD" w:rsidP="00D175AD">
      <w:pPr>
        <w:ind w:firstLine="720"/>
        <w:jc w:val="both"/>
        <w:rPr>
          <w:i/>
        </w:rPr>
      </w:pPr>
      <w:r w:rsidRPr="004E42A6">
        <w:rPr>
          <w:b/>
          <w:i/>
        </w:rPr>
        <w:t>a. Hồ sơ bắt buộc:</w:t>
      </w:r>
      <w:r w:rsidRPr="004E42A6">
        <w:rPr>
          <w:i/>
        </w:rPr>
        <w:t xml:space="preserve"> </w:t>
      </w:r>
    </w:p>
    <w:p w:rsidR="007B0B70" w:rsidRPr="007B0B70" w:rsidRDefault="007B0B70" w:rsidP="00D175AD">
      <w:pPr>
        <w:ind w:firstLine="720"/>
        <w:jc w:val="both"/>
        <w:rPr>
          <w:b/>
          <w:u w:val="single"/>
        </w:rPr>
      </w:pPr>
      <w:r w:rsidRPr="007B0B70">
        <w:t>- Hộ khẩu photo, trình bản gốc để đối chiếu.</w:t>
      </w:r>
    </w:p>
    <w:p w:rsidR="00D175AD" w:rsidRPr="00027F2C" w:rsidRDefault="00D175AD" w:rsidP="00D175AD">
      <w:pPr>
        <w:ind w:firstLine="720"/>
        <w:jc w:val="both"/>
      </w:pPr>
      <w:r w:rsidRPr="00027F2C">
        <w:t>- Học bạ Tiểu học</w:t>
      </w:r>
      <w:r>
        <w:t xml:space="preserve"> (bản </w:t>
      </w:r>
      <w:r w:rsidR="00E95D42">
        <w:t>chính</w:t>
      </w:r>
      <w:r>
        <w:t>);</w:t>
      </w:r>
    </w:p>
    <w:p w:rsidR="00D175AD" w:rsidRPr="00027F2C" w:rsidRDefault="00D175AD" w:rsidP="00D175AD">
      <w:pPr>
        <w:jc w:val="both"/>
        <w:rPr>
          <w:i/>
        </w:rPr>
      </w:pPr>
      <w:r w:rsidRPr="00027F2C">
        <w:tab/>
        <w:t xml:space="preserve">- Bản sao Giấy khai sinh hợp lệ </w:t>
      </w:r>
      <w:r>
        <w:t>hoặc bản gốc Trích lục khai sinh</w:t>
      </w:r>
      <w:r w:rsidRPr="00027F2C">
        <w:t xml:space="preserve"> và 2 ảnh 3 x 4</w:t>
      </w:r>
      <w:r>
        <w:t>;</w:t>
      </w:r>
    </w:p>
    <w:p w:rsidR="00D175AD" w:rsidRPr="00027F2C" w:rsidRDefault="00D175AD" w:rsidP="00D175AD">
      <w:pPr>
        <w:jc w:val="both"/>
        <w:rPr>
          <w:i/>
        </w:rPr>
      </w:pPr>
      <w:r w:rsidRPr="00027F2C">
        <w:tab/>
        <w:t xml:space="preserve">- Đơn xin dự tuyển vào lớp 6 </w:t>
      </w:r>
      <w:r w:rsidRPr="00027F2C">
        <w:rPr>
          <w:i/>
        </w:rPr>
        <w:t xml:space="preserve">(theo mẫu quy định của Sở </w:t>
      </w:r>
      <w:r>
        <w:rPr>
          <w:i/>
        </w:rPr>
        <w:t>GD&amp;ĐT</w:t>
      </w:r>
      <w:r w:rsidRPr="00027F2C">
        <w:rPr>
          <w:i/>
        </w:rPr>
        <w:t xml:space="preserve"> </w:t>
      </w:r>
      <w:r>
        <w:rPr>
          <w:i/>
        </w:rPr>
        <w:t>Đ</w:t>
      </w:r>
      <w:r w:rsidRPr="00027F2C">
        <w:rPr>
          <w:i/>
        </w:rPr>
        <w:t xml:space="preserve">ăkLăk). </w:t>
      </w:r>
    </w:p>
    <w:p w:rsidR="00D175AD" w:rsidRPr="00027F2C" w:rsidRDefault="00D175AD" w:rsidP="00D175AD">
      <w:pPr>
        <w:ind w:firstLine="720"/>
        <w:jc w:val="both"/>
      </w:pPr>
      <w:r w:rsidRPr="00027F2C">
        <w:t xml:space="preserve">Hồ sơ và đơn </w:t>
      </w:r>
      <w:r w:rsidR="00E95D42">
        <w:t>phát hành</w:t>
      </w:r>
      <w:r w:rsidRPr="00027F2C">
        <w:t xml:space="preserve"> tại trường THCS </w:t>
      </w:r>
      <w:r w:rsidR="00E95D42" w:rsidRPr="00027F2C">
        <w:t xml:space="preserve">Nguyễn </w:t>
      </w:r>
      <w:r w:rsidR="00E95D42">
        <w:t>Bỉnh Khiêm</w:t>
      </w:r>
      <w:r w:rsidRPr="00027F2C">
        <w:t>.</w:t>
      </w:r>
    </w:p>
    <w:p w:rsidR="00D175AD" w:rsidRPr="00027F2C" w:rsidRDefault="00D175AD" w:rsidP="00D175AD">
      <w:pPr>
        <w:jc w:val="both"/>
        <w:rPr>
          <w:b/>
          <w:i/>
        </w:rPr>
      </w:pPr>
      <w:r w:rsidRPr="00027F2C">
        <w:lastRenderedPageBreak/>
        <w:t xml:space="preserve">    </w:t>
      </w:r>
      <w:r>
        <w:tab/>
      </w:r>
      <w:r w:rsidRPr="00027F2C">
        <w:rPr>
          <w:b/>
          <w:i/>
        </w:rPr>
        <w:t>b. Các loại hồ sơ ưu tiên, khuyến khích (nếu có):</w:t>
      </w:r>
    </w:p>
    <w:p w:rsidR="00D175AD" w:rsidRPr="00027F2C" w:rsidRDefault="00D175AD" w:rsidP="00D175AD">
      <w:pPr>
        <w:jc w:val="both"/>
      </w:pPr>
      <w:r w:rsidRPr="00027F2C">
        <w:tab/>
        <w:t xml:space="preserve">- Giấy chứng nhận con </w:t>
      </w:r>
      <w:r w:rsidR="007B0B70" w:rsidRPr="00027F2C">
        <w:t xml:space="preserve">Liệt </w:t>
      </w:r>
      <w:r w:rsidRPr="00027F2C">
        <w:t xml:space="preserve">sỹ, con </w:t>
      </w:r>
      <w:r w:rsidR="007B0B70" w:rsidRPr="00027F2C">
        <w:t xml:space="preserve">Thương </w:t>
      </w:r>
      <w:r w:rsidRPr="00027F2C">
        <w:t xml:space="preserve">binh, </w:t>
      </w:r>
      <w:r w:rsidR="007B0B70" w:rsidRPr="00027F2C">
        <w:t xml:space="preserve">Bệnh </w:t>
      </w:r>
      <w:r w:rsidRPr="00027F2C">
        <w:t xml:space="preserve">binh, con những người được hưởng chính sách như </w:t>
      </w:r>
      <w:r w:rsidR="007B0B70" w:rsidRPr="00027F2C">
        <w:t xml:space="preserve">Thương </w:t>
      </w:r>
      <w:r w:rsidRPr="00027F2C">
        <w:t xml:space="preserve">binh, con </w:t>
      </w:r>
      <w:r w:rsidR="007B0B70" w:rsidRPr="00027F2C">
        <w:t xml:space="preserve">Anh </w:t>
      </w:r>
      <w:r w:rsidRPr="00027F2C">
        <w:t xml:space="preserve">hùng lao động, con </w:t>
      </w:r>
      <w:r w:rsidR="007B0B70" w:rsidRPr="00027F2C">
        <w:t xml:space="preserve">Anh </w:t>
      </w:r>
      <w:r w:rsidRPr="00027F2C">
        <w:t>hùng lực lượng vũ trang.</w:t>
      </w:r>
    </w:p>
    <w:p w:rsidR="00D175AD" w:rsidRPr="00990F68" w:rsidRDefault="00D175AD" w:rsidP="00D175AD">
      <w:pPr>
        <w:spacing w:line="276" w:lineRule="auto"/>
        <w:ind w:firstLine="720"/>
        <w:jc w:val="both"/>
        <w:rPr>
          <w:b/>
        </w:rPr>
      </w:pPr>
      <w:r>
        <w:rPr>
          <w:b/>
        </w:rPr>
        <w:t xml:space="preserve">2. </w:t>
      </w:r>
      <w:r w:rsidRPr="00990F68">
        <w:rPr>
          <w:b/>
        </w:rPr>
        <w:t>Điều kiện và đối tượng tuyển sinh:</w:t>
      </w:r>
    </w:p>
    <w:p w:rsidR="00D175AD" w:rsidRDefault="00D175AD" w:rsidP="00D175AD">
      <w:pPr>
        <w:ind w:firstLine="720"/>
        <w:jc w:val="both"/>
      </w:pPr>
      <w:r>
        <w:t xml:space="preserve">Học sinh đã hoàn thành chương trình </w:t>
      </w:r>
      <w:r w:rsidR="00E95D42">
        <w:t xml:space="preserve">Tiểu </w:t>
      </w:r>
      <w:r>
        <w:t>học</w:t>
      </w:r>
      <w:r w:rsidR="00E95D42">
        <w:t xml:space="preserve">, </w:t>
      </w:r>
      <w:r>
        <w:t>nằm trong độ tuổi quy định từ 11-14 tuổi.</w:t>
      </w:r>
    </w:p>
    <w:p w:rsidR="00D175AD" w:rsidRDefault="00D175AD" w:rsidP="00D175AD">
      <w:pPr>
        <w:ind w:firstLine="720"/>
        <w:jc w:val="both"/>
      </w:pPr>
      <w:r>
        <w:t>Các đối tượng sau này được phép cao hơn so với độ tuổi quy định là 01 (</w:t>
      </w:r>
      <w:r w:rsidRPr="00E95D42">
        <w:rPr>
          <w:b/>
        </w:rPr>
        <w:t>một)</w:t>
      </w:r>
      <w:r>
        <w:t xml:space="preserve"> tuổi:</w:t>
      </w:r>
    </w:p>
    <w:p w:rsidR="00D175AD" w:rsidRDefault="00D175AD" w:rsidP="00D175AD">
      <w:pPr>
        <w:jc w:val="both"/>
      </w:pPr>
      <w:r>
        <w:tab/>
      </w:r>
      <w:r>
        <w:tab/>
        <w:t>+ Học sinh dân tộc thiểu số.</w:t>
      </w:r>
    </w:p>
    <w:p w:rsidR="00D175AD" w:rsidRDefault="00D175AD" w:rsidP="00D175AD">
      <w:pPr>
        <w:ind w:firstLine="1440"/>
        <w:jc w:val="both"/>
      </w:pPr>
      <w:r>
        <w:t>+ Học sinh bị tàn tật, khuyết tật, mồ côi không nơi nương tựa, diện đói nghèo theo quy định của nhà nước.</w:t>
      </w:r>
    </w:p>
    <w:p w:rsidR="00D175AD" w:rsidRDefault="00D175AD" w:rsidP="00D175AD">
      <w:pPr>
        <w:ind w:firstLine="720"/>
        <w:jc w:val="both"/>
      </w:pPr>
      <w:r>
        <w:t>Học sinh được cấp có thẩm quyền cho phép học trước tuổi, học vượt lớp theo quy định của Bộ giáo dục và Đào tạo thì số tuổi dự tuyển sẽ được giảm theo số năm được cho phép.</w:t>
      </w:r>
    </w:p>
    <w:p w:rsidR="00D175AD" w:rsidRPr="00027F2C" w:rsidRDefault="00D175AD" w:rsidP="00D175AD">
      <w:pPr>
        <w:ind w:firstLine="720"/>
        <w:jc w:val="both"/>
        <w:rPr>
          <w:b/>
        </w:rPr>
      </w:pPr>
      <w:r w:rsidRPr="00027F2C">
        <w:rPr>
          <w:b/>
        </w:rPr>
        <w:t>III</w:t>
      </w:r>
      <w:r>
        <w:rPr>
          <w:b/>
        </w:rPr>
        <w:t>.</w:t>
      </w:r>
      <w:r w:rsidRPr="00027F2C">
        <w:rPr>
          <w:b/>
        </w:rPr>
        <w:t xml:space="preserve"> </w:t>
      </w:r>
      <w:r w:rsidRPr="004E42A6">
        <w:rPr>
          <w:b/>
        </w:rPr>
        <w:t>PHƯƠNG THỨC TUYỂN SINH, THỜI GIAN TUYỂN SINH:</w:t>
      </w:r>
    </w:p>
    <w:p w:rsidR="00D175AD" w:rsidRDefault="00D175AD" w:rsidP="00D175AD">
      <w:pPr>
        <w:ind w:firstLine="720"/>
        <w:jc w:val="both"/>
        <w:rPr>
          <w:b/>
          <w:i/>
        </w:rPr>
      </w:pPr>
      <w:r w:rsidRPr="00027F2C">
        <w:rPr>
          <w:b/>
        </w:rPr>
        <w:t>1</w:t>
      </w:r>
      <w:r>
        <w:rPr>
          <w:b/>
        </w:rPr>
        <w:t>.</w:t>
      </w:r>
      <w:r w:rsidRPr="00027F2C">
        <w:rPr>
          <w:b/>
        </w:rPr>
        <w:t xml:space="preserve"> </w:t>
      </w:r>
      <w:r w:rsidRPr="004E42A6">
        <w:rPr>
          <w:b/>
        </w:rPr>
        <w:t>Phương thức tuyển sinh</w:t>
      </w:r>
      <w:r w:rsidRPr="00027F2C">
        <w:rPr>
          <w:b/>
        </w:rPr>
        <w:t>:</w:t>
      </w:r>
      <w:r w:rsidRPr="00027F2C">
        <w:t xml:space="preserve"> </w:t>
      </w:r>
      <w:r w:rsidRPr="00027F2C">
        <w:rPr>
          <w:b/>
          <w:i/>
        </w:rPr>
        <w:t xml:space="preserve"> </w:t>
      </w:r>
    </w:p>
    <w:p w:rsidR="00D175AD" w:rsidRDefault="00D175AD" w:rsidP="00D175AD">
      <w:pPr>
        <w:ind w:firstLine="720"/>
        <w:jc w:val="both"/>
        <w:rPr>
          <w:color w:val="000000"/>
        </w:rPr>
      </w:pPr>
      <w:r w:rsidRPr="003F6127">
        <w:rPr>
          <w:color w:val="000000"/>
        </w:rPr>
        <w:t>Phương thức tuyển sinh:</w:t>
      </w:r>
      <w:r>
        <w:rPr>
          <w:color w:val="000000"/>
        </w:rPr>
        <w:t xml:space="preserve"> </w:t>
      </w:r>
      <w:r w:rsidRPr="00903E53">
        <w:rPr>
          <w:b/>
          <w:color w:val="000000"/>
        </w:rPr>
        <w:t>Xét tuyển.</w:t>
      </w:r>
    </w:p>
    <w:p w:rsidR="00D175AD" w:rsidRDefault="00D175AD" w:rsidP="00D175AD">
      <w:pPr>
        <w:ind w:firstLine="720"/>
        <w:jc w:val="both"/>
        <w:rPr>
          <w:b/>
        </w:rPr>
      </w:pPr>
      <w:r w:rsidRPr="00027F2C">
        <w:rPr>
          <w:b/>
        </w:rPr>
        <w:t xml:space="preserve">2. </w:t>
      </w:r>
      <w:r w:rsidRPr="004E42A6">
        <w:rPr>
          <w:b/>
        </w:rPr>
        <w:t>Thời gian</w:t>
      </w:r>
      <w:r w:rsidRPr="00027F2C">
        <w:rPr>
          <w:b/>
        </w:rPr>
        <w:t>:</w:t>
      </w:r>
    </w:p>
    <w:p w:rsidR="00B1328B" w:rsidRDefault="00D175AD" w:rsidP="00D175AD">
      <w:pPr>
        <w:ind w:firstLine="720"/>
        <w:jc w:val="both"/>
        <w:rPr>
          <w:b/>
          <w:color w:val="FF0000"/>
          <w:sz w:val="27"/>
          <w:szCs w:val="27"/>
        </w:rPr>
      </w:pPr>
      <w:r>
        <w:rPr>
          <w:b/>
          <w:color w:val="000000"/>
          <w:sz w:val="27"/>
          <w:szCs w:val="27"/>
        </w:rPr>
        <w:t xml:space="preserve">- </w:t>
      </w:r>
      <w:r w:rsidRPr="00310E03">
        <w:rPr>
          <w:color w:val="000000"/>
          <w:sz w:val="27"/>
          <w:szCs w:val="27"/>
        </w:rPr>
        <w:t>Thu hồ sơ tuyển sinh:</w:t>
      </w:r>
      <w:r>
        <w:rPr>
          <w:b/>
          <w:color w:val="000000"/>
          <w:sz w:val="27"/>
          <w:szCs w:val="27"/>
        </w:rPr>
        <w:t xml:space="preserve"> </w:t>
      </w:r>
      <w:r w:rsidRPr="00F14428">
        <w:rPr>
          <w:b/>
          <w:color w:val="FF0000"/>
        </w:rPr>
        <w:t xml:space="preserve">Từ ngày </w:t>
      </w:r>
      <w:r w:rsidR="00E95D42">
        <w:rPr>
          <w:b/>
          <w:color w:val="FF0000"/>
        </w:rPr>
        <w:t>1</w:t>
      </w:r>
      <w:r w:rsidR="00D32A86">
        <w:rPr>
          <w:b/>
          <w:color w:val="FF0000"/>
        </w:rPr>
        <w:t>8</w:t>
      </w:r>
      <w:r w:rsidRPr="00F14428">
        <w:rPr>
          <w:b/>
          <w:color w:val="FF0000"/>
        </w:rPr>
        <w:t>/</w:t>
      </w:r>
      <w:r w:rsidR="00E41592">
        <w:rPr>
          <w:b/>
          <w:color w:val="FF0000"/>
        </w:rPr>
        <w:t>7</w:t>
      </w:r>
      <w:r w:rsidR="00D32A86">
        <w:rPr>
          <w:b/>
          <w:color w:val="FF0000"/>
        </w:rPr>
        <w:t>/</w:t>
      </w:r>
      <w:r w:rsidRPr="00F14428">
        <w:rPr>
          <w:b/>
          <w:color w:val="FF0000"/>
        </w:rPr>
        <w:t>20</w:t>
      </w:r>
      <w:r>
        <w:rPr>
          <w:b/>
          <w:color w:val="FF0000"/>
        </w:rPr>
        <w:t>2</w:t>
      </w:r>
      <w:r w:rsidR="00E41592">
        <w:rPr>
          <w:b/>
          <w:color w:val="FF0000"/>
        </w:rPr>
        <w:t>2</w:t>
      </w:r>
      <w:r w:rsidRPr="00F14428">
        <w:rPr>
          <w:b/>
          <w:color w:val="FF0000"/>
        </w:rPr>
        <w:t xml:space="preserve"> đến </w:t>
      </w:r>
      <w:r w:rsidR="00D32A86">
        <w:rPr>
          <w:b/>
          <w:color w:val="FF0000"/>
        </w:rPr>
        <w:t xml:space="preserve">hết </w:t>
      </w:r>
      <w:r w:rsidRPr="00F14428">
        <w:rPr>
          <w:b/>
          <w:color w:val="FF0000"/>
        </w:rPr>
        <w:t>ngày</w:t>
      </w:r>
      <w:r w:rsidRPr="00F14428">
        <w:rPr>
          <w:b/>
          <w:color w:val="FF0000"/>
          <w:sz w:val="27"/>
          <w:szCs w:val="27"/>
        </w:rPr>
        <w:t xml:space="preserve"> </w:t>
      </w:r>
      <w:r w:rsidR="00D32A86">
        <w:rPr>
          <w:b/>
          <w:color w:val="FF0000"/>
          <w:sz w:val="27"/>
          <w:szCs w:val="27"/>
        </w:rPr>
        <w:t>22</w:t>
      </w:r>
      <w:r w:rsidRPr="00F14428">
        <w:rPr>
          <w:b/>
          <w:color w:val="FF0000"/>
          <w:sz w:val="27"/>
          <w:szCs w:val="27"/>
        </w:rPr>
        <w:t>/</w:t>
      </w:r>
      <w:r w:rsidR="00E41592">
        <w:rPr>
          <w:b/>
          <w:color w:val="FF0000"/>
          <w:sz w:val="27"/>
          <w:szCs w:val="27"/>
        </w:rPr>
        <w:t>7</w:t>
      </w:r>
      <w:r w:rsidRPr="00F14428">
        <w:rPr>
          <w:b/>
          <w:color w:val="FF0000"/>
          <w:sz w:val="27"/>
          <w:szCs w:val="27"/>
        </w:rPr>
        <w:t>/20</w:t>
      </w:r>
      <w:r>
        <w:rPr>
          <w:b/>
          <w:color w:val="FF0000"/>
          <w:sz w:val="27"/>
          <w:szCs w:val="27"/>
        </w:rPr>
        <w:t>2</w:t>
      </w:r>
      <w:r w:rsidR="00E41592">
        <w:rPr>
          <w:b/>
          <w:color w:val="FF0000"/>
          <w:sz w:val="27"/>
          <w:szCs w:val="27"/>
        </w:rPr>
        <w:t>2</w:t>
      </w:r>
    </w:p>
    <w:p w:rsidR="00D175AD" w:rsidRDefault="00D175AD" w:rsidP="00D175AD">
      <w:pPr>
        <w:jc w:val="both"/>
        <w:rPr>
          <w:color w:val="000000"/>
          <w:sz w:val="27"/>
          <w:szCs w:val="27"/>
        </w:rPr>
      </w:pPr>
      <w:r>
        <w:rPr>
          <w:b/>
          <w:color w:val="000000"/>
          <w:sz w:val="27"/>
          <w:szCs w:val="27"/>
        </w:rPr>
        <w:tab/>
      </w:r>
      <w:r w:rsidRPr="00903E53">
        <w:rPr>
          <w:color w:val="000000"/>
          <w:sz w:val="27"/>
          <w:szCs w:val="27"/>
        </w:rPr>
        <w:t xml:space="preserve">- Tổ chức xét học sinh trúng tuyển: trước </w:t>
      </w:r>
      <w:r w:rsidR="00E41592">
        <w:rPr>
          <w:color w:val="000000"/>
          <w:sz w:val="27"/>
          <w:szCs w:val="27"/>
        </w:rPr>
        <w:t>2</w:t>
      </w:r>
      <w:r w:rsidR="00D32A86">
        <w:rPr>
          <w:color w:val="000000"/>
          <w:sz w:val="27"/>
          <w:szCs w:val="27"/>
        </w:rPr>
        <w:t>3</w:t>
      </w:r>
      <w:r w:rsidRPr="00903E53">
        <w:rPr>
          <w:color w:val="000000"/>
          <w:sz w:val="27"/>
          <w:szCs w:val="27"/>
        </w:rPr>
        <w:t>/</w:t>
      </w:r>
      <w:r w:rsidR="00E95D42">
        <w:rPr>
          <w:color w:val="000000"/>
          <w:sz w:val="27"/>
          <w:szCs w:val="27"/>
        </w:rPr>
        <w:t>7</w:t>
      </w:r>
      <w:r w:rsidRPr="00903E53">
        <w:rPr>
          <w:color w:val="000000"/>
          <w:sz w:val="27"/>
          <w:szCs w:val="27"/>
        </w:rPr>
        <w:t>/202</w:t>
      </w:r>
      <w:r w:rsidR="00E41592">
        <w:rPr>
          <w:color w:val="000000"/>
          <w:sz w:val="27"/>
          <w:szCs w:val="27"/>
        </w:rPr>
        <w:t>2</w:t>
      </w:r>
      <w:r>
        <w:rPr>
          <w:color w:val="000000"/>
          <w:sz w:val="27"/>
          <w:szCs w:val="27"/>
        </w:rPr>
        <w:t xml:space="preserve">; </w:t>
      </w:r>
    </w:p>
    <w:p w:rsidR="00D175AD" w:rsidRPr="00903E53" w:rsidRDefault="00D175AD" w:rsidP="00D175AD">
      <w:pPr>
        <w:ind w:firstLine="720"/>
        <w:jc w:val="both"/>
        <w:rPr>
          <w:color w:val="000000"/>
          <w:sz w:val="27"/>
          <w:szCs w:val="27"/>
        </w:rPr>
      </w:pPr>
      <w:r>
        <w:rPr>
          <w:color w:val="000000"/>
          <w:sz w:val="27"/>
          <w:szCs w:val="27"/>
        </w:rPr>
        <w:t xml:space="preserve">- Duyệt kết quả ở phòng Giáo dục: </w:t>
      </w:r>
      <w:r w:rsidR="00E95D42">
        <w:rPr>
          <w:color w:val="000000"/>
          <w:sz w:val="27"/>
          <w:szCs w:val="27"/>
        </w:rPr>
        <w:t xml:space="preserve"> trước </w:t>
      </w:r>
      <w:r>
        <w:rPr>
          <w:color w:val="000000"/>
          <w:sz w:val="27"/>
          <w:szCs w:val="27"/>
        </w:rPr>
        <w:t xml:space="preserve">ngày </w:t>
      </w:r>
      <w:r w:rsidR="00E41592">
        <w:rPr>
          <w:color w:val="000000"/>
          <w:sz w:val="27"/>
          <w:szCs w:val="27"/>
        </w:rPr>
        <w:t>26</w:t>
      </w:r>
      <w:r>
        <w:rPr>
          <w:color w:val="000000"/>
          <w:sz w:val="27"/>
          <w:szCs w:val="27"/>
        </w:rPr>
        <w:t>/</w:t>
      </w:r>
      <w:r w:rsidR="00E41592">
        <w:rPr>
          <w:color w:val="000000"/>
          <w:sz w:val="27"/>
          <w:szCs w:val="27"/>
        </w:rPr>
        <w:t>7</w:t>
      </w:r>
      <w:r>
        <w:rPr>
          <w:color w:val="000000"/>
          <w:sz w:val="27"/>
          <w:szCs w:val="27"/>
        </w:rPr>
        <w:t>/202</w:t>
      </w:r>
      <w:r w:rsidR="00E41592">
        <w:rPr>
          <w:color w:val="000000"/>
          <w:sz w:val="27"/>
          <w:szCs w:val="27"/>
        </w:rPr>
        <w:t>2</w:t>
      </w:r>
    </w:p>
    <w:p w:rsidR="00D175AD" w:rsidRPr="00027F2C" w:rsidRDefault="00D175AD" w:rsidP="00D175AD">
      <w:pPr>
        <w:ind w:firstLine="720"/>
        <w:jc w:val="both"/>
      </w:pPr>
      <w:r>
        <w:rPr>
          <w:b/>
        </w:rPr>
        <w:t>3</w:t>
      </w:r>
      <w:r w:rsidRPr="00027F2C">
        <w:rPr>
          <w:b/>
        </w:rPr>
        <w:t xml:space="preserve">. </w:t>
      </w:r>
      <w:r w:rsidRPr="004E42A6">
        <w:rPr>
          <w:b/>
        </w:rPr>
        <w:t>Địa điểm nộp hồ sơ</w:t>
      </w:r>
      <w:r w:rsidRPr="00027F2C">
        <w:rPr>
          <w:b/>
        </w:rPr>
        <w:t>:</w:t>
      </w:r>
      <w:r w:rsidRPr="00027F2C">
        <w:t xml:space="preserve"> Tại trường THCS Nguyễn </w:t>
      </w:r>
      <w:r w:rsidR="001F666B">
        <w:t>Bỉnh Khiêm</w:t>
      </w:r>
      <w:r w:rsidR="001F666B" w:rsidRPr="00027F2C">
        <w:t xml:space="preserve"> </w:t>
      </w:r>
      <w:r w:rsidRPr="00027F2C">
        <w:t>(</w:t>
      </w:r>
      <w:r w:rsidR="001F666B">
        <w:t>thôn Tân Lập, xã Ea Kpam, huyện Cư M’gar</w:t>
      </w:r>
    </w:p>
    <w:p w:rsidR="00D175AD" w:rsidRDefault="00D175AD" w:rsidP="00D175AD">
      <w:pPr>
        <w:ind w:firstLine="720"/>
        <w:jc w:val="both"/>
        <w:rPr>
          <w:b/>
          <w:i/>
        </w:rPr>
      </w:pPr>
    </w:p>
    <w:p w:rsidR="00023F4A" w:rsidRDefault="00D175AD" w:rsidP="00D175AD">
      <w:pPr>
        <w:ind w:firstLine="720"/>
        <w:jc w:val="both"/>
        <w:rPr>
          <w:b/>
          <w:i/>
        </w:rPr>
      </w:pPr>
      <w:r w:rsidRPr="00027F2C">
        <w:rPr>
          <w:b/>
          <w:i/>
        </w:rPr>
        <w:t xml:space="preserve">Mọi chi tiết liên hệ tại văn phòng trường THCS Nguyễn </w:t>
      </w:r>
      <w:r w:rsidR="001F666B" w:rsidRPr="00032C95">
        <w:rPr>
          <w:b/>
          <w:i/>
        </w:rPr>
        <w:t>Bỉnh Khiêm</w:t>
      </w:r>
      <w:r w:rsidRPr="00032C95">
        <w:rPr>
          <w:b/>
          <w:i/>
        </w:rPr>
        <w:t>.</w:t>
      </w:r>
    </w:p>
    <w:p w:rsidR="00D175AD" w:rsidRPr="00027F2C" w:rsidRDefault="00D175AD" w:rsidP="00D175AD">
      <w:pPr>
        <w:ind w:firstLine="720"/>
        <w:jc w:val="both"/>
        <w:rPr>
          <w:b/>
          <w:i/>
        </w:rPr>
      </w:pPr>
      <w:r>
        <w:rPr>
          <w:b/>
          <w:i/>
        </w:rPr>
        <w:t xml:space="preserve"> </w:t>
      </w:r>
      <w:r w:rsidR="00023F4A">
        <w:rPr>
          <w:b/>
          <w:i/>
        </w:rPr>
        <w:t xml:space="preserve">Hoặc </w:t>
      </w:r>
      <w:r>
        <w:rPr>
          <w:b/>
          <w:i/>
        </w:rPr>
        <w:t>SĐT:</w:t>
      </w:r>
      <w:r w:rsidR="00B1328B">
        <w:rPr>
          <w:b/>
          <w:i/>
        </w:rPr>
        <w:t>0262.3.700.236.</w:t>
      </w:r>
    </w:p>
    <w:tbl>
      <w:tblPr>
        <w:tblW w:w="10207" w:type="dxa"/>
        <w:tblCellSpacing w:w="0" w:type="dxa"/>
        <w:tblCellMar>
          <w:left w:w="0" w:type="dxa"/>
          <w:right w:w="0" w:type="dxa"/>
        </w:tblCellMar>
        <w:tblLook w:val="0000" w:firstRow="0" w:lastRow="0" w:firstColumn="0" w:lastColumn="0" w:noHBand="0" w:noVBand="0"/>
      </w:tblPr>
      <w:tblGrid>
        <w:gridCol w:w="6521"/>
        <w:gridCol w:w="3686"/>
      </w:tblGrid>
      <w:tr w:rsidR="00D175AD" w:rsidRPr="00E424D2" w:rsidTr="00EA4D52">
        <w:trPr>
          <w:tblCellSpacing w:w="0" w:type="dxa"/>
        </w:trPr>
        <w:tc>
          <w:tcPr>
            <w:tcW w:w="6521" w:type="dxa"/>
            <w:vAlign w:val="center"/>
          </w:tcPr>
          <w:p w:rsidR="00D175AD" w:rsidRDefault="00D175AD" w:rsidP="00EA4D52">
            <w:pPr>
              <w:rPr>
                <w:i/>
                <w:sz w:val="24"/>
                <w:szCs w:val="24"/>
              </w:rPr>
            </w:pPr>
            <w:r w:rsidRPr="00071DE2">
              <w:rPr>
                <w:rStyle w:val="Emphasis"/>
                <w:b/>
                <w:bCs w:val="0"/>
                <w:sz w:val="24"/>
                <w:szCs w:val="24"/>
              </w:rPr>
              <w:t>Nơi nhận:</w:t>
            </w:r>
            <w:r w:rsidRPr="00071DE2">
              <w:rPr>
                <w:b/>
              </w:rPr>
              <w:br/>
            </w:r>
            <w:r w:rsidRPr="0024012F">
              <w:t xml:space="preserve">- </w:t>
            </w:r>
            <w:r w:rsidR="00A97DFC" w:rsidRPr="00A97DFC">
              <w:rPr>
                <w:sz w:val="24"/>
                <w:szCs w:val="24"/>
              </w:rPr>
              <w:t>UBND</w:t>
            </w:r>
            <w:r w:rsidR="00023F4A" w:rsidRPr="00A97DFC">
              <w:rPr>
                <w:sz w:val="24"/>
                <w:szCs w:val="24"/>
              </w:rPr>
              <w:t xml:space="preserve"> xã Ea Kpam</w:t>
            </w:r>
            <w:r w:rsidR="00A97DFC" w:rsidRPr="00A97DFC">
              <w:rPr>
                <w:sz w:val="24"/>
                <w:szCs w:val="24"/>
              </w:rPr>
              <w:t xml:space="preserve"> </w:t>
            </w:r>
            <w:r w:rsidR="00A97DFC" w:rsidRPr="00A97DFC">
              <w:rPr>
                <w:i/>
                <w:sz w:val="24"/>
                <w:szCs w:val="24"/>
              </w:rPr>
              <w:t>(thay báo cáo)</w:t>
            </w:r>
            <w:r w:rsidR="006217DC">
              <w:rPr>
                <w:i/>
                <w:sz w:val="24"/>
                <w:szCs w:val="24"/>
              </w:rPr>
              <w:t>;</w:t>
            </w:r>
          </w:p>
          <w:tbl>
            <w:tblPr>
              <w:tblStyle w:val="TableGrid"/>
              <w:tblpPr w:leftFromText="180" w:rightFromText="180" w:vertAnchor="text" w:horzAnchor="page" w:tblpX="3957" w:tblpY="26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6C39E8" w:rsidTr="006C39E8">
              <w:tc>
                <w:tcPr>
                  <w:tcW w:w="1701" w:type="dxa"/>
                </w:tcPr>
                <w:p w:rsidR="006C39E8" w:rsidRPr="006C39E8" w:rsidRDefault="006C39E8" w:rsidP="006C39E8">
                  <w:pPr>
                    <w:rPr>
                      <w:i/>
                      <w:sz w:val="24"/>
                      <w:szCs w:val="24"/>
                    </w:rPr>
                  </w:pPr>
                  <w:r>
                    <w:rPr>
                      <w:i/>
                      <w:sz w:val="24"/>
                      <w:szCs w:val="24"/>
                    </w:rPr>
                    <w:t xml:space="preserve">  </w:t>
                  </w:r>
                  <w:r w:rsidRPr="006C39E8">
                    <w:rPr>
                      <w:i/>
                      <w:sz w:val="24"/>
                      <w:szCs w:val="24"/>
                    </w:rPr>
                    <w:t>(Phối hợp)</w:t>
                  </w:r>
                </w:p>
              </w:tc>
            </w:tr>
            <w:tr w:rsidR="006C39E8" w:rsidTr="006C39E8">
              <w:tc>
                <w:tcPr>
                  <w:tcW w:w="1701" w:type="dxa"/>
                </w:tcPr>
                <w:p w:rsidR="006C39E8" w:rsidRDefault="006C39E8" w:rsidP="006C39E8">
                  <w:pPr>
                    <w:rPr>
                      <w:i/>
                      <w:sz w:val="24"/>
                      <w:szCs w:val="24"/>
                    </w:rPr>
                  </w:pPr>
                </w:p>
                <w:p w:rsidR="006C39E8" w:rsidRDefault="006C39E8" w:rsidP="006C39E8">
                  <w:pPr>
                    <w:rPr>
                      <w:i/>
                      <w:sz w:val="24"/>
                      <w:szCs w:val="24"/>
                    </w:rPr>
                  </w:pPr>
                </w:p>
              </w:tc>
            </w:tr>
          </w:tbl>
          <w:p w:rsidR="006C39E8" w:rsidRPr="006C39E8" w:rsidRDefault="007628C2" w:rsidP="00EA4D52">
            <w:r>
              <w:rPr>
                <w:noProof/>
              </w:rPr>
              <mc:AlternateContent>
                <mc:Choice Requires="wps">
                  <w:drawing>
                    <wp:anchor distT="0" distB="0" distL="114300" distR="114300" simplePos="0" relativeHeight="251659264" behindDoc="0" locked="0" layoutInCell="1" allowOverlap="1">
                      <wp:simplePos x="0" y="0"/>
                      <wp:positionH relativeFrom="column">
                        <wp:posOffset>2341245</wp:posOffset>
                      </wp:positionH>
                      <wp:positionV relativeFrom="paragraph">
                        <wp:posOffset>97155</wp:posOffset>
                      </wp:positionV>
                      <wp:extent cx="90805" cy="250825"/>
                      <wp:effectExtent l="7620" t="8890" r="6350"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50825"/>
                              </a:xfrm>
                              <a:prstGeom prst="rightBrace">
                                <a:avLst>
                                  <a:gd name="adj1" fmla="val 2301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324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margin-left:184.35pt;margin-top:7.65pt;width:7.15pt;height: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"/>
                  </w:pict>
                </mc:Fallback>
              </mc:AlternateContent>
            </w:r>
            <w:r w:rsidR="006C39E8">
              <w:t>-</w:t>
            </w:r>
            <w:r w:rsidR="006C39E8" w:rsidRPr="006C39E8">
              <w:rPr>
                <w:sz w:val="24"/>
                <w:szCs w:val="24"/>
              </w:rPr>
              <w:t xml:space="preserve"> Đài truyền thanh xã Ea Kpam</w:t>
            </w:r>
            <w:r w:rsidR="006C39E8">
              <w:t>;</w:t>
            </w:r>
          </w:p>
          <w:p w:rsidR="006C39E8" w:rsidRPr="00A97DFC" w:rsidRDefault="00A97DFC" w:rsidP="00A97DFC">
            <w:pPr>
              <w:rPr>
                <w:sz w:val="24"/>
                <w:szCs w:val="24"/>
              </w:rPr>
            </w:pPr>
            <w:r w:rsidRPr="00A97DFC">
              <w:rPr>
                <w:sz w:val="24"/>
                <w:szCs w:val="24"/>
              </w:rPr>
              <w:t>-  BTQ thôn, buôn thuộc xã Ea Kpam</w:t>
            </w:r>
            <w:r w:rsidR="006C39E8">
              <w:rPr>
                <w:sz w:val="24"/>
                <w:szCs w:val="24"/>
              </w:rPr>
              <w:t>.</w:t>
            </w:r>
          </w:p>
          <w:p w:rsidR="00D175AD" w:rsidRPr="00E424D2" w:rsidRDefault="0095098B" w:rsidP="006C39E8">
            <w:r>
              <w:rPr>
                <w:sz w:val="24"/>
                <w:szCs w:val="24"/>
              </w:rPr>
              <w:t>-</w:t>
            </w:r>
            <w:r w:rsidR="000216C4">
              <w:rPr>
                <w:sz w:val="24"/>
                <w:szCs w:val="24"/>
              </w:rPr>
              <w:t xml:space="preserve"> </w:t>
            </w:r>
            <w:r w:rsidR="00A97DFC">
              <w:rPr>
                <w:sz w:val="24"/>
                <w:szCs w:val="24"/>
              </w:rPr>
              <w:t xml:space="preserve"> </w:t>
            </w:r>
            <w:r w:rsidR="00D175AD">
              <w:rPr>
                <w:sz w:val="24"/>
                <w:szCs w:val="24"/>
              </w:rPr>
              <w:t>Lưu:</w:t>
            </w:r>
            <w:r w:rsidR="00032C95">
              <w:rPr>
                <w:sz w:val="24"/>
                <w:szCs w:val="24"/>
              </w:rPr>
              <w:t xml:space="preserve"> VT NBK</w:t>
            </w:r>
            <w:r w:rsidR="00D175AD" w:rsidRPr="00CF48E6">
              <w:rPr>
                <w:sz w:val="24"/>
                <w:szCs w:val="24"/>
              </w:rPr>
              <w:t xml:space="preserve">                                                                                                </w:t>
            </w:r>
          </w:p>
        </w:tc>
        <w:tc>
          <w:tcPr>
            <w:tcW w:w="3686" w:type="dxa"/>
          </w:tcPr>
          <w:p w:rsidR="00D175AD" w:rsidRDefault="00D175AD" w:rsidP="00EA4D52">
            <w:pPr>
              <w:spacing w:line="276" w:lineRule="auto"/>
              <w:rPr>
                <w:rStyle w:val="Strong"/>
              </w:rPr>
            </w:pPr>
            <w:r>
              <w:rPr>
                <w:rStyle w:val="Strong"/>
              </w:rPr>
              <w:t xml:space="preserve">         </w:t>
            </w:r>
            <w:r w:rsidRPr="00E424D2">
              <w:rPr>
                <w:rStyle w:val="Strong"/>
              </w:rPr>
              <w:t>HIỆU TRƯỞNG</w:t>
            </w:r>
          </w:p>
          <w:p w:rsidR="00D175AD" w:rsidRDefault="00D175AD" w:rsidP="00EA4D52">
            <w:pPr>
              <w:spacing w:line="276" w:lineRule="auto"/>
              <w:rPr>
                <w:rStyle w:val="Strong"/>
                <w:b w:val="0"/>
                <w:i/>
                <w:sz w:val="26"/>
                <w:szCs w:val="26"/>
              </w:rPr>
            </w:pPr>
            <w:r>
              <w:rPr>
                <w:rStyle w:val="Strong"/>
                <w:b w:val="0"/>
                <w:i/>
                <w:sz w:val="26"/>
                <w:szCs w:val="26"/>
              </w:rPr>
              <w:t xml:space="preserve">                    </w:t>
            </w:r>
          </w:p>
          <w:p w:rsidR="00D175AD" w:rsidRDefault="00D32A86" w:rsidP="00D32A86">
            <w:pPr>
              <w:spacing w:line="276" w:lineRule="auto"/>
              <w:rPr>
                <w:rStyle w:val="Strong"/>
                <w:b w:val="0"/>
                <w:i/>
                <w:sz w:val="26"/>
                <w:szCs w:val="26"/>
              </w:rPr>
            </w:pPr>
            <w:r>
              <w:rPr>
                <w:rStyle w:val="Strong"/>
                <w:b w:val="0"/>
                <w:i/>
                <w:sz w:val="26"/>
                <w:szCs w:val="26"/>
              </w:rPr>
              <w:t xml:space="preserve">                 </w:t>
            </w:r>
            <w:bookmarkStart w:id="0" w:name="_GoBack"/>
            <w:bookmarkEnd w:id="0"/>
            <w:r>
              <w:rPr>
                <w:rStyle w:val="Strong"/>
                <w:b w:val="0"/>
                <w:i/>
                <w:sz w:val="26"/>
                <w:szCs w:val="26"/>
              </w:rPr>
              <w:t>(Đã kí)</w:t>
            </w:r>
          </w:p>
          <w:p w:rsidR="00D175AD" w:rsidRDefault="00D175AD" w:rsidP="00EA4D52">
            <w:pPr>
              <w:spacing w:line="276" w:lineRule="auto"/>
              <w:jc w:val="center"/>
              <w:rPr>
                <w:rStyle w:val="Strong"/>
              </w:rPr>
            </w:pPr>
          </w:p>
          <w:p w:rsidR="003B1D82" w:rsidRDefault="003B1D82" w:rsidP="00EA4D52">
            <w:pPr>
              <w:spacing w:line="276" w:lineRule="auto"/>
              <w:jc w:val="center"/>
              <w:rPr>
                <w:rStyle w:val="Strong"/>
              </w:rPr>
            </w:pPr>
          </w:p>
          <w:p w:rsidR="00D175AD" w:rsidRPr="00310E03" w:rsidRDefault="00D175AD" w:rsidP="00EA4D52">
            <w:pPr>
              <w:jc w:val="both"/>
              <w:rPr>
                <w:b/>
              </w:rPr>
            </w:pPr>
            <w:r>
              <w:rPr>
                <w:b/>
                <w:i/>
              </w:rPr>
              <w:t xml:space="preserve">         </w:t>
            </w:r>
            <w:r w:rsidRPr="00310E03">
              <w:rPr>
                <w:b/>
              </w:rPr>
              <w:t>LÊ HỮU TOẢN</w:t>
            </w:r>
          </w:p>
          <w:p w:rsidR="00D175AD" w:rsidRPr="00E424D2" w:rsidRDefault="00D175AD" w:rsidP="00EA4D52">
            <w:pPr>
              <w:spacing w:line="276" w:lineRule="auto"/>
            </w:pPr>
          </w:p>
        </w:tc>
      </w:tr>
    </w:tbl>
    <w:p w:rsidR="00D175AD" w:rsidRPr="00027F2C" w:rsidRDefault="00D175AD" w:rsidP="00D175AD">
      <w:pPr>
        <w:ind w:left="851" w:firstLine="142"/>
      </w:pPr>
    </w:p>
    <w:p w:rsidR="00D175AD" w:rsidRPr="00AF563A" w:rsidRDefault="00D175AD" w:rsidP="00D175AD"/>
    <w:p w:rsidR="00D175AD" w:rsidRDefault="00D175AD" w:rsidP="00D175AD"/>
    <w:sectPr w:rsidR="00D175AD" w:rsidSect="00EB5E65">
      <w:headerReference w:type="default" r:id="rId7"/>
      <w:pgSz w:w="12240" w:h="15840"/>
      <w:pgMar w:top="731" w:right="1041" w:bottom="851" w:left="1440" w:header="426"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8E0" w:rsidRDefault="001018E0" w:rsidP="00310E03">
      <w:r>
        <w:separator/>
      </w:r>
    </w:p>
  </w:endnote>
  <w:endnote w:type="continuationSeparator" w:id="0">
    <w:p w:rsidR="001018E0" w:rsidRDefault="001018E0" w:rsidP="0031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8E0" w:rsidRDefault="001018E0" w:rsidP="00310E03">
      <w:r>
        <w:separator/>
      </w:r>
    </w:p>
  </w:footnote>
  <w:footnote w:type="continuationSeparator" w:id="0">
    <w:p w:rsidR="001018E0" w:rsidRDefault="001018E0" w:rsidP="00310E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98437"/>
      <w:docPartObj>
        <w:docPartGallery w:val="Page Numbers (Top of Page)"/>
        <w:docPartUnique/>
      </w:docPartObj>
    </w:sdtPr>
    <w:sdtEndPr/>
    <w:sdtContent>
      <w:p w:rsidR="00310E03" w:rsidRDefault="00134729">
        <w:pPr>
          <w:pStyle w:val="Header"/>
          <w:jc w:val="center"/>
        </w:pPr>
        <w:r>
          <w:fldChar w:fldCharType="begin"/>
        </w:r>
        <w:r>
          <w:instrText xml:space="preserve"> PAGE   \* MERGEFORMAT </w:instrText>
        </w:r>
        <w:r>
          <w:fldChar w:fldCharType="separate"/>
        </w:r>
        <w:r w:rsidR="00D32A86">
          <w:rPr>
            <w:noProof/>
          </w:rPr>
          <w:t>2</w:t>
        </w:r>
        <w:r>
          <w:rPr>
            <w:noProof/>
          </w:rPr>
          <w:fldChar w:fldCharType="end"/>
        </w:r>
      </w:p>
    </w:sdtContent>
  </w:sdt>
  <w:p w:rsidR="00310E03" w:rsidRDefault="00310E0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34D3A"/>
    <w:multiLevelType w:val="hybridMultilevel"/>
    <w:tmpl w:val="2DF4790E"/>
    <w:lvl w:ilvl="0" w:tplc="BFC22CC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FA1ECD"/>
    <w:multiLevelType w:val="hybridMultilevel"/>
    <w:tmpl w:val="9EC68198"/>
    <w:lvl w:ilvl="0" w:tplc="044AD8E0">
      <w:start w:val="1"/>
      <w:numFmt w:val="upperRoman"/>
      <w:lvlText w:val="%1."/>
      <w:lvlJc w:val="left"/>
      <w:pPr>
        <w:ind w:left="1488" w:hanging="885"/>
      </w:pPr>
      <w:rPr>
        <w:rFonts w:hint="default"/>
        <w:b/>
      </w:r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5AD"/>
    <w:rsid w:val="00014A3F"/>
    <w:rsid w:val="000216C4"/>
    <w:rsid w:val="00023F4A"/>
    <w:rsid w:val="00032C95"/>
    <w:rsid w:val="000F23E5"/>
    <w:rsid w:val="001018E0"/>
    <w:rsid w:val="00134729"/>
    <w:rsid w:val="001F666B"/>
    <w:rsid w:val="002B37D5"/>
    <w:rsid w:val="002B399E"/>
    <w:rsid w:val="00310E03"/>
    <w:rsid w:val="003A4D3F"/>
    <w:rsid w:val="003B1D82"/>
    <w:rsid w:val="00443A31"/>
    <w:rsid w:val="00592953"/>
    <w:rsid w:val="006217DC"/>
    <w:rsid w:val="00634618"/>
    <w:rsid w:val="0064330B"/>
    <w:rsid w:val="006C39E8"/>
    <w:rsid w:val="006F230A"/>
    <w:rsid w:val="007628C2"/>
    <w:rsid w:val="007724D9"/>
    <w:rsid w:val="007B0B70"/>
    <w:rsid w:val="0095098B"/>
    <w:rsid w:val="00A45144"/>
    <w:rsid w:val="00A97DFC"/>
    <w:rsid w:val="00AF35E2"/>
    <w:rsid w:val="00B1328B"/>
    <w:rsid w:val="00B617FF"/>
    <w:rsid w:val="00BA4BBA"/>
    <w:rsid w:val="00BD6A19"/>
    <w:rsid w:val="00D06F63"/>
    <w:rsid w:val="00D175AD"/>
    <w:rsid w:val="00D32A86"/>
    <w:rsid w:val="00E41592"/>
    <w:rsid w:val="00E95D42"/>
    <w:rsid w:val="00EB5E65"/>
    <w:rsid w:val="00F71964"/>
    <w:rsid w:val="00F92444"/>
    <w:rsid w:val="00FB6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0CC8"/>
  <w15:docId w15:val="{1D549F97-35CC-4E31-B40A-4A1CC771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5AD"/>
    <w:pPr>
      <w:spacing w:after="0" w:line="240" w:lineRule="auto"/>
    </w:pPr>
    <w:rPr>
      <w:rFonts w:ascii="Times New Roman" w:eastAsia="Times New Roman" w:hAnsi="Times New Roman" w:cs="Times New Roman"/>
      <w:bCs/>
      <w:sz w:val="28"/>
      <w:szCs w:val="28"/>
    </w:rPr>
  </w:style>
  <w:style w:type="paragraph" w:styleId="Heading1">
    <w:name w:val="heading 1"/>
    <w:basedOn w:val="Normal"/>
    <w:next w:val="Normal"/>
    <w:link w:val="Heading1Char"/>
    <w:qFormat/>
    <w:rsid w:val="00D175AD"/>
    <w:pPr>
      <w:keepNext/>
      <w:ind w:left="-360" w:firstLine="360"/>
      <w:outlineLvl w:val="0"/>
    </w:pPr>
    <w:rPr>
      <w:b/>
      <w:sz w:val="24"/>
      <w:szCs w:val="24"/>
    </w:rPr>
  </w:style>
  <w:style w:type="paragraph" w:styleId="Heading2">
    <w:name w:val="heading 2"/>
    <w:aliases w:val="Heading 2 Char Char"/>
    <w:basedOn w:val="Normal"/>
    <w:next w:val="Normal"/>
    <w:link w:val="Heading2Char"/>
    <w:semiHidden/>
    <w:unhideWhenUsed/>
    <w:qFormat/>
    <w:rsid w:val="00D175AD"/>
    <w:pPr>
      <w:keepNext/>
      <w:outlineLvl w:val="1"/>
    </w:pPr>
    <w:rPr>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75AD"/>
    <w:rPr>
      <w:rFonts w:ascii="Times New Roman" w:eastAsia="Times New Roman" w:hAnsi="Times New Roman" w:cs="Times New Roman"/>
      <w:b/>
      <w:bCs/>
      <w:sz w:val="24"/>
      <w:szCs w:val="24"/>
    </w:rPr>
  </w:style>
  <w:style w:type="character" w:customStyle="1" w:styleId="Heading2Char">
    <w:name w:val="Heading 2 Char"/>
    <w:aliases w:val="Heading 2 Char Char Char"/>
    <w:basedOn w:val="DefaultParagraphFont"/>
    <w:link w:val="Heading2"/>
    <w:semiHidden/>
    <w:rsid w:val="00D175AD"/>
    <w:rPr>
      <w:rFonts w:ascii="Times New Roman" w:eastAsia="Times New Roman" w:hAnsi="Times New Roman" w:cs="Times New Roman"/>
      <w:i/>
      <w:iCs/>
      <w:sz w:val="28"/>
      <w:szCs w:val="28"/>
    </w:rPr>
  </w:style>
  <w:style w:type="character" w:styleId="Strong">
    <w:name w:val="Strong"/>
    <w:qFormat/>
    <w:rsid w:val="00D175AD"/>
    <w:rPr>
      <w:b/>
      <w:bCs/>
    </w:rPr>
  </w:style>
  <w:style w:type="character" w:styleId="Emphasis">
    <w:name w:val="Emphasis"/>
    <w:qFormat/>
    <w:rsid w:val="00D175AD"/>
    <w:rPr>
      <w:i/>
      <w:iCs/>
    </w:rPr>
  </w:style>
  <w:style w:type="paragraph" w:styleId="ListParagraph">
    <w:name w:val="List Paragraph"/>
    <w:basedOn w:val="Normal"/>
    <w:uiPriority w:val="34"/>
    <w:qFormat/>
    <w:rsid w:val="007724D9"/>
    <w:pPr>
      <w:ind w:left="720"/>
      <w:contextualSpacing/>
    </w:pPr>
  </w:style>
  <w:style w:type="paragraph" w:styleId="Header">
    <w:name w:val="header"/>
    <w:basedOn w:val="Normal"/>
    <w:link w:val="HeaderChar"/>
    <w:uiPriority w:val="99"/>
    <w:unhideWhenUsed/>
    <w:rsid w:val="00310E03"/>
    <w:pPr>
      <w:tabs>
        <w:tab w:val="center" w:pos="4680"/>
        <w:tab w:val="right" w:pos="9360"/>
      </w:tabs>
    </w:pPr>
  </w:style>
  <w:style w:type="character" w:customStyle="1" w:styleId="HeaderChar">
    <w:name w:val="Header Char"/>
    <w:basedOn w:val="DefaultParagraphFont"/>
    <w:link w:val="Header"/>
    <w:uiPriority w:val="99"/>
    <w:rsid w:val="00310E03"/>
    <w:rPr>
      <w:rFonts w:ascii="Times New Roman" w:eastAsia="Times New Roman" w:hAnsi="Times New Roman" w:cs="Times New Roman"/>
      <w:bCs/>
      <w:sz w:val="28"/>
      <w:szCs w:val="28"/>
    </w:rPr>
  </w:style>
  <w:style w:type="paragraph" w:styleId="Footer">
    <w:name w:val="footer"/>
    <w:basedOn w:val="Normal"/>
    <w:link w:val="FooterChar"/>
    <w:uiPriority w:val="99"/>
    <w:semiHidden/>
    <w:unhideWhenUsed/>
    <w:rsid w:val="00310E03"/>
    <w:pPr>
      <w:tabs>
        <w:tab w:val="center" w:pos="4680"/>
        <w:tab w:val="right" w:pos="9360"/>
      </w:tabs>
    </w:pPr>
  </w:style>
  <w:style w:type="character" w:customStyle="1" w:styleId="FooterChar">
    <w:name w:val="Footer Char"/>
    <w:basedOn w:val="DefaultParagraphFont"/>
    <w:link w:val="Footer"/>
    <w:uiPriority w:val="99"/>
    <w:semiHidden/>
    <w:rsid w:val="00310E03"/>
    <w:rPr>
      <w:rFonts w:ascii="Times New Roman" w:eastAsia="Times New Roman" w:hAnsi="Times New Roman" w:cs="Times New Roman"/>
      <w:bCs/>
      <w:sz w:val="28"/>
      <w:szCs w:val="28"/>
    </w:rPr>
  </w:style>
  <w:style w:type="table" w:styleId="TableGrid">
    <w:name w:val="Table Grid"/>
    <w:basedOn w:val="TableNormal"/>
    <w:uiPriority w:val="59"/>
    <w:rsid w:val="006C39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35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2021-06-15T01:29:00Z</cp:lastPrinted>
  <dcterms:created xsi:type="dcterms:W3CDTF">2022-06-27T00:56:00Z</dcterms:created>
  <dcterms:modified xsi:type="dcterms:W3CDTF">2022-07-19T09:47:00Z</dcterms:modified>
</cp:coreProperties>
</file>