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47" w:type="dxa"/>
        <w:tblInd w:w="-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716"/>
      </w:tblGrid>
      <w:tr w:rsidR="00262774" w:rsidRPr="00157654" w14:paraId="79432BAA" w14:textId="77777777" w:rsidTr="00157654">
        <w:tc>
          <w:tcPr>
            <w:tcW w:w="4531" w:type="dxa"/>
          </w:tcPr>
          <w:p w14:paraId="346C0914" w14:textId="5BADCB47" w:rsidR="00262774" w:rsidRPr="00157654" w:rsidRDefault="00262774" w:rsidP="00157654">
            <w:pPr>
              <w:jc w:val="center"/>
              <w:rPr>
                <w:sz w:val="24"/>
                <w:szCs w:val="24"/>
              </w:rPr>
            </w:pPr>
            <w:r w:rsidRPr="00157654">
              <w:rPr>
                <w:sz w:val="24"/>
                <w:szCs w:val="24"/>
              </w:rPr>
              <w:t>UBND HUY</w:t>
            </w:r>
            <w:r w:rsidR="00157654">
              <w:rPr>
                <w:sz w:val="24"/>
                <w:szCs w:val="24"/>
              </w:rPr>
              <w:t xml:space="preserve">ỆN </w:t>
            </w:r>
            <w:r w:rsidRPr="00157654">
              <w:rPr>
                <w:sz w:val="24"/>
                <w:szCs w:val="24"/>
              </w:rPr>
              <w:t>CƯMGAR</w:t>
            </w:r>
          </w:p>
          <w:p w14:paraId="7A68E985" w14:textId="77777777" w:rsidR="00262774" w:rsidRPr="00157654" w:rsidRDefault="00262774" w:rsidP="00157654">
            <w:pPr>
              <w:jc w:val="center"/>
              <w:rPr>
                <w:sz w:val="24"/>
                <w:szCs w:val="24"/>
              </w:rPr>
            </w:pPr>
            <w:r w:rsidRPr="00157654">
              <w:rPr>
                <w:sz w:val="24"/>
                <w:szCs w:val="24"/>
              </w:rPr>
              <w:t>TRƯỜNG THCS NGUYỄN BÌNH KHIÊM</w:t>
            </w:r>
          </w:p>
          <w:p w14:paraId="58B0321F" w14:textId="536C0586" w:rsidR="00262774" w:rsidRDefault="00157654" w:rsidP="00157654">
            <w:pPr>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32C9BD63" wp14:editId="26B96022">
                      <wp:simplePos x="0" y="0"/>
                      <wp:positionH relativeFrom="column">
                        <wp:posOffset>512444</wp:posOffset>
                      </wp:positionH>
                      <wp:positionV relativeFrom="paragraph">
                        <wp:posOffset>15240</wp:posOffset>
                      </wp:positionV>
                      <wp:extent cx="1590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648CDB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35pt,1.2pt" to="16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" strokecolor="#4472c4 [3204]" strokeweight=".5pt">
                      <v:stroke joinstyle="miter"/>
                    </v:line>
                  </w:pict>
                </mc:Fallback>
              </mc:AlternateContent>
            </w:r>
            <w:r w:rsidR="00262774" w:rsidRPr="00157654">
              <w:rPr>
                <w:sz w:val="24"/>
                <w:szCs w:val="24"/>
              </w:rPr>
              <w:t xml:space="preserve">Sô:  </w:t>
            </w:r>
            <w:r w:rsidR="00D01354">
              <w:rPr>
                <w:sz w:val="24"/>
                <w:szCs w:val="24"/>
              </w:rPr>
              <w:t>0</w:t>
            </w:r>
            <w:r w:rsidR="0037119D">
              <w:rPr>
                <w:sz w:val="24"/>
                <w:szCs w:val="24"/>
              </w:rPr>
              <w:t>4</w:t>
            </w:r>
            <w:r w:rsidR="00262774" w:rsidRPr="00157654">
              <w:rPr>
                <w:sz w:val="24"/>
                <w:szCs w:val="24"/>
              </w:rPr>
              <w:t xml:space="preserve"> /TB-NBK</w:t>
            </w:r>
          </w:p>
          <w:p w14:paraId="6DE445C0" w14:textId="77777777" w:rsidR="00157654" w:rsidRPr="00157654" w:rsidRDefault="00157654" w:rsidP="00157654">
            <w:pPr>
              <w:jc w:val="center"/>
              <w:rPr>
                <w:i/>
                <w:iCs/>
              </w:rPr>
            </w:pPr>
            <w:r w:rsidRPr="00157654">
              <w:rPr>
                <w:i/>
                <w:iCs/>
              </w:rPr>
              <w:t>Về việc chuyển trạng thái dạy học từ trực tuyến sang trực tiếp</w:t>
            </w:r>
          </w:p>
          <w:p w14:paraId="5711ACAD" w14:textId="549AFB86" w:rsidR="00157654" w:rsidRPr="00157654" w:rsidRDefault="00157654" w:rsidP="00157654">
            <w:pPr>
              <w:jc w:val="center"/>
              <w:rPr>
                <w:sz w:val="24"/>
                <w:szCs w:val="24"/>
              </w:rPr>
            </w:pPr>
          </w:p>
        </w:tc>
        <w:tc>
          <w:tcPr>
            <w:tcW w:w="5716" w:type="dxa"/>
          </w:tcPr>
          <w:p w14:paraId="6ECE0942" w14:textId="77777777" w:rsidR="00262774" w:rsidRPr="00157654" w:rsidRDefault="00262774" w:rsidP="00157654">
            <w:pPr>
              <w:jc w:val="center"/>
              <w:rPr>
                <w:sz w:val="24"/>
                <w:szCs w:val="24"/>
              </w:rPr>
            </w:pPr>
            <w:r w:rsidRPr="00157654">
              <w:rPr>
                <w:sz w:val="24"/>
                <w:szCs w:val="24"/>
              </w:rPr>
              <w:t>CỘNG HOÀ XÃ HỘI CHỦ NGHĨA VIỆT NAM</w:t>
            </w:r>
          </w:p>
          <w:p w14:paraId="2F93DEAD" w14:textId="77777777" w:rsidR="00262774" w:rsidRDefault="00262774" w:rsidP="00157654">
            <w:pPr>
              <w:jc w:val="center"/>
              <w:rPr>
                <w:sz w:val="24"/>
                <w:szCs w:val="24"/>
                <w:u w:val="single"/>
              </w:rPr>
            </w:pPr>
            <w:r w:rsidRPr="00157654">
              <w:rPr>
                <w:sz w:val="24"/>
                <w:szCs w:val="24"/>
                <w:u w:val="single"/>
              </w:rPr>
              <w:t>Độc lâp-Tự do-Hạnh phúc</w:t>
            </w:r>
          </w:p>
          <w:p w14:paraId="6121F34C" w14:textId="77777777" w:rsidR="00901B6C" w:rsidRDefault="00901B6C" w:rsidP="00157654">
            <w:pPr>
              <w:jc w:val="center"/>
              <w:rPr>
                <w:sz w:val="24"/>
                <w:szCs w:val="24"/>
                <w:u w:val="single"/>
              </w:rPr>
            </w:pPr>
          </w:p>
          <w:p w14:paraId="5C1A5531" w14:textId="421003DC" w:rsidR="00901B6C" w:rsidRPr="00901B6C" w:rsidRDefault="00901B6C" w:rsidP="00901B6C">
            <w:pPr>
              <w:jc w:val="center"/>
              <w:rPr>
                <w:i/>
                <w:sz w:val="24"/>
                <w:szCs w:val="24"/>
              </w:rPr>
            </w:pPr>
            <w:r w:rsidRPr="00901B6C">
              <w:rPr>
                <w:i/>
                <w:sz w:val="24"/>
                <w:szCs w:val="24"/>
              </w:rPr>
              <w:t>Ea Kpam, ngày 27 tháng 11 năm 2021</w:t>
            </w:r>
          </w:p>
        </w:tc>
      </w:tr>
    </w:tbl>
    <w:p w14:paraId="2B11AB61" w14:textId="77777777" w:rsidR="00157654" w:rsidRDefault="00262774">
      <w:r>
        <w:t xml:space="preserve">  </w:t>
      </w:r>
    </w:p>
    <w:p w14:paraId="1EAB1D40" w14:textId="5ED0F176" w:rsidR="003B2743" w:rsidRDefault="003B2743" w:rsidP="00D01354">
      <w:pPr>
        <w:ind w:firstLine="720"/>
        <w:jc w:val="both"/>
      </w:pPr>
      <w:r>
        <w:t xml:space="preserve">Căn cứ nghị quyết 128/NQ-CP ngày </w:t>
      </w:r>
      <w:r w:rsidR="00570C3D">
        <w:t>11 tháng 10 năm 2021 của Chính phủ</w:t>
      </w:r>
    </w:p>
    <w:p w14:paraId="10CC26CB" w14:textId="4F9BBE6A" w:rsidR="00570C3D" w:rsidRDefault="00570C3D" w:rsidP="00157654">
      <w:pPr>
        <w:jc w:val="both"/>
        <w:rPr>
          <w:rFonts w:cs="Times New Roman"/>
          <w:color w:val="000000"/>
          <w:szCs w:val="28"/>
          <w:shd w:val="clear" w:color="auto" w:fill="FFFFFF"/>
          <w:lang w:val="vi-VN"/>
        </w:rPr>
      </w:pPr>
      <w:bookmarkStart w:id="0" w:name="loai_1_name"/>
      <w:r w:rsidRPr="00570C3D">
        <w:rPr>
          <w:rFonts w:cs="Times New Roman"/>
          <w:color w:val="000000"/>
          <w:szCs w:val="28"/>
          <w:shd w:val="clear" w:color="auto" w:fill="FFFFFF"/>
          <w:lang w:val="vi-VN"/>
        </w:rPr>
        <w:t>ban hành quy định tạm thời “thích ứng an toàn, linh hoạt, kiểm soát hiệu quả dịch covid-19”</w:t>
      </w:r>
      <w:bookmarkEnd w:id="0"/>
    </w:p>
    <w:p w14:paraId="24E4D6E1" w14:textId="57B1F789" w:rsidR="00921435" w:rsidRPr="00921435" w:rsidRDefault="0037119D" w:rsidP="0037119D">
      <w:pPr>
        <w:ind w:firstLine="720"/>
        <w:jc w:val="both"/>
        <w:rPr>
          <w:rFonts w:cs="Times New Roman"/>
          <w:color w:val="000000"/>
          <w:szCs w:val="28"/>
          <w:shd w:val="clear" w:color="auto" w:fill="FFFFFF"/>
        </w:rPr>
      </w:pPr>
      <w:r>
        <w:rPr>
          <w:rFonts w:cs="Times New Roman"/>
          <w:color w:val="000000"/>
          <w:szCs w:val="28"/>
          <w:shd w:val="clear" w:color="auto" w:fill="FFFFFF"/>
        </w:rPr>
        <w:t xml:space="preserve">Căn </w:t>
      </w:r>
      <w:r w:rsidR="00921435">
        <w:rPr>
          <w:rFonts w:cs="Times New Roman"/>
          <w:color w:val="000000"/>
          <w:szCs w:val="28"/>
          <w:shd w:val="clear" w:color="auto" w:fill="FFFFFF"/>
        </w:rPr>
        <w:t>cứ kế hoạch 10699/UBND-KGVX ngày 01/11/2021 của UBND tỉnh về việc triển khai Nghị quyết số 128/NQ-CP ngày 11 tháng 10 năm 2021 của chính phủ ban hành quy định tạm thời “Thích ứng an toàn, linh hoạt, kiểm soát hiệu quả dịch covid19” trên địa bàn tỉnh Dak Lak.</w:t>
      </w:r>
    </w:p>
    <w:p w14:paraId="2151255F" w14:textId="0467A7FB" w:rsidR="0087170A" w:rsidRPr="00F71279" w:rsidRDefault="0087170A" w:rsidP="00D01354">
      <w:pPr>
        <w:autoSpaceDE w:val="0"/>
        <w:autoSpaceDN w:val="0"/>
        <w:adjustRightInd w:val="0"/>
        <w:spacing w:after="0" w:line="240" w:lineRule="auto"/>
        <w:ind w:firstLine="720"/>
        <w:jc w:val="both"/>
        <w:rPr>
          <w:rFonts w:cs="Times New Roman"/>
          <w:color w:val="000000"/>
          <w:szCs w:val="28"/>
        </w:rPr>
      </w:pPr>
      <w:r>
        <w:rPr>
          <w:rFonts w:cs="Times New Roman"/>
          <w:color w:val="000000"/>
          <w:szCs w:val="28"/>
          <w:shd w:val="clear" w:color="auto" w:fill="FFFFFF"/>
        </w:rPr>
        <w:t>Căn cứ kế hoạch 189</w:t>
      </w:r>
      <w:r w:rsidR="00F71279">
        <w:rPr>
          <w:rFonts w:cs="Times New Roman"/>
          <w:color w:val="000000"/>
          <w:szCs w:val="28"/>
          <w:shd w:val="clear" w:color="auto" w:fill="FFFFFF"/>
        </w:rPr>
        <w:t>/KH-UBND ngày 09 tháng 11 năm 2021 của UBND huyện CưM’gar về  “</w:t>
      </w:r>
      <w:r w:rsidR="00F71279" w:rsidRPr="00F71279">
        <w:rPr>
          <w:rFonts w:cs="Times New Roman"/>
          <w:color w:val="000000"/>
          <w:szCs w:val="28"/>
        </w:rPr>
        <w:t>Thực hiện Nghị quyết 128/NQ-CP ngày 11/10/2021 của Chính phủ ban hành quy dịnh tạm thời -Thích ứng an toàn linh hoạt, kiểm soát hiệu quả dịch COVID-19‖ trên dịa bàn huyện CưMgar”</w:t>
      </w:r>
    </w:p>
    <w:p w14:paraId="703011F3" w14:textId="187B5E67" w:rsidR="00570C3D" w:rsidRDefault="0087170A" w:rsidP="00D01354">
      <w:pPr>
        <w:ind w:firstLine="720"/>
        <w:jc w:val="both"/>
        <w:rPr>
          <w:rFonts w:cs="Times New Roman"/>
          <w:color w:val="000000"/>
          <w:szCs w:val="28"/>
          <w:shd w:val="clear" w:color="auto" w:fill="FFFFFF"/>
        </w:rPr>
      </w:pPr>
      <w:r>
        <w:rPr>
          <w:rFonts w:cs="Times New Roman"/>
          <w:color w:val="000000"/>
          <w:szCs w:val="28"/>
          <w:shd w:val="clear" w:color="auto" w:fill="FFFFFF"/>
        </w:rPr>
        <w:t xml:space="preserve">Căn </w:t>
      </w:r>
      <w:r w:rsidR="00570C3D">
        <w:rPr>
          <w:rFonts w:cs="Times New Roman"/>
          <w:color w:val="000000"/>
          <w:szCs w:val="28"/>
          <w:shd w:val="clear" w:color="auto" w:fill="FFFFFF"/>
        </w:rPr>
        <w:t>cứ công văn 374</w:t>
      </w:r>
      <w:r w:rsidR="005E0682">
        <w:rPr>
          <w:rFonts w:cs="Times New Roman"/>
          <w:color w:val="000000"/>
          <w:szCs w:val="28"/>
          <w:shd w:val="clear" w:color="auto" w:fill="FFFFFF"/>
        </w:rPr>
        <w:t>4/UBND-GDĐT</w:t>
      </w:r>
      <w:r w:rsidR="008251FC">
        <w:rPr>
          <w:rFonts w:cs="Times New Roman"/>
          <w:color w:val="000000"/>
          <w:szCs w:val="28"/>
          <w:shd w:val="clear" w:color="auto" w:fill="FFFFFF"/>
        </w:rPr>
        <w:t xml:space="preserve"> ngày 11 tháng 11 năm 2021 củ</w:t>
      </w:r>
      <w:r w:rsidR="005E0682">
        <w:rPr>
          <w:rFonts w:cs="Times New Roman"/>
          <w:color w:val="000000"/>
          <w:szCs w:val="28"/>
          <w:shd w:val="clear" w:color="auto" w:fill="FFFFFF"/>
        </w:rPr>
        <w:t>a UBND huyện CưM’gar về việc triển khai nhiệm vụ dạy học tại các cơ sở giáo dục</w:t>
      </w:r>
      <w:r w:rsidR="00F71279">
        <w:rPr>
          <w:rFonts w:cs="Times New Roman"/>
          <w:color w:val="000000"/>
          <w:szCs w:val="28"/>
          <w:shd w:val="clear" w:color="auto" w:fill="FFFFFF"/>
        </w:rPr>
        <w:t>.</w:t>
      </w:r>
    </w:p>
    <w:p w14:paraId="4FE143F3" w14:textId="7EB9EA65" w:rsidR="00921435" w:rsidRDefault="00921435" w:rsidP="00D01354">
      <w:pPr>
        <w:ind w:firstLine="720"/>
        <w:jc w:val="both"/>
        <w:rPr>
          <w:rFonts w:cs="Times New Roman"/>
          <w:color w:val="000000"/>
          <w:szCs w:val="28"/>
          <w:shd w:val="clear" w:color="auto" w:fill="FFFFFF"/>
        </w:rPr>
      </w:pPr>
      <w:r>
        <w:rPr>
          <w:rFonts w:cs="Times New Roman"/>
          <w:color w:val="000000"/>
          <w:szCs w:val="28"/>
          <w:shd w:val="clear" w:color="auto" w:fill="FFFFFF"/>
        </w:rPr>
        <w:t>Căn cứ công văn số 234/UBND-VHXH ngày 26 tháng 11 năm 2021 của UBND xã Ea Kpam “ Vv triển khai dạy học trực tiếp tại các cơ sở giáo dục”</w:t>
      </w:r>
    </w:p>
    <w:p w14:paraId="648E71B0" w14:textId="12025B7B" w:rsidR="00F71279" w:rsidRDefault="00F71279" w:rsidP="00D01354">
      <w:pPr>
        <w:ind w:firstLine="720"/>
        <w:jc w:val="both"/>
        <w:rPr>
          <w:rFonts w:cs="Times New Roman"/>
          <w:color w:val="000000"/>
          <w:szCs w:val="28"/>
          <w:shd w:val="clear" w:color="auto" w:fill="FFFFFF"/>
        </w:rPr>
      </w:pPr>
      <w:r>
        <w:rPr>
          <w:rFonts w:cs="Times New Roman"/>
          <w:color w:val="000000"/>
          <w:szCs w:val="28"/>
          <w:shd w:val="clear" w:color="auto" w:fill="FFFFFF"/>
        </w:rPr>
        <w:t xml:space="preserve">Trường THCS Nguyễn </w:t>
      </w:r>
      <w:r w:rsidR="008A74E9">
        <w:rPr>
          <w:rFonts w:cs="Times New Roman"/>
          <w:color w:val="000000"/>
          <w:szCs w:val="28"/>
          <w:shd w:val="clear" w:color="auto" w:fill="FFFFFF"/>
        </w:rPr>
        <w:t>Bỉnh Khiêm thông báo tới toàn thể CB, GV,NV và học sinh kế hoạch dạy học từ ngày 15 tháng 11 năm 2021 như sau:</w:t>
      </w:r>
    </w:p>
    <w:p w14:paraId="7F7C2B3D" w14:textId="410AE573" w:rsidR="008A74E9" w:rsidRDefault="0028019A" w:rsidP="00D01354">
      <w:pPr>
        <w:ind w:firstLine="720"/>
        <w:jc w:val="both"/>
        <w:rPr>
          <w:rFonts w:cs="Times New Roman"/>
          <w:color w:val="000000"/>
          <w:szCs w:val="28"/>
          <w:shd w:val="clear" w:color="auto" w:fill="FFFFFF"/>
        </w:rPr>
      </w:pPr>
      <w:r>
        <w:rPr>
          <w:rFonts w:cs="Times New Roman"/>
          <w:color w:val="000000"/>
          <w:szCs w:val="28"/>
          <w:shd w:val="clear" w:color="auto" w:fill="FFFFFF"/>
        </w:rPr>
        <w:t xml:space="preserve">1/ </w:t>
      </w:r>
      <w:r w:rsidR="008A74E9">
        <w:rPr>
          <w:rFonts w:cs="Times New Roman"/>
          <w:color w:val="000000"/>
          <w:szCs w:val="28"/>
          <w:shd w:val="clear" w:color="auto" w:fill="FFFFFF"/>
        </w:rPr>
        <w:t xml:space="preserve">Chuyển trạng thái dạy học từ hình thức trực tuyến sang trực tiếp </w:t>
      </w:r>
      <w:r w:rsidR="00D74603">
        <w:rPr>
          <w:rFonts w:cs="Times New Roman"/>
          <w:color w:val="000000"/>
          <w:szCs w:val="28"/>
          <w:shd w:val="clear" w:color="auto" w:fill="FFFFFF"/>
        </w:rPr>
        <w:t xml:space="preserve">cho học sinh </w:t>
      </w:r>
      <w:r w:rsidR="008A74E9">
        <w:rPr>
          <w:rFonts w:cs="Times New Roman"/>
          <w:color w:val="000000"/>
          <w:szCs w:val="28"/>
          <w:shd w:val="clear" w:color="auto" w:fill="FFFFFF"/>
        </w:rPr>
        <w:t>kể từ</w:t>
      </w:r>
      <w:r w:rsidR="00921435">
        <w:rPr>
          <w:rFonts w:cs="Times New Roman"/>
          <w:color w:val="000000"/>
          <w:szCs w:val="28"/>
          <w:shd w:val="clear" w:color="auto" w:fill="FFFFFF"/>
        </w:rPr>
        <w:t xml:space="preserve"> ngày 29 </w:t>
      </w:r>
      <w:r w:rsidR="008A74E9">
        <w:rPr>
          <w:rFonts w:cs="Times New Roman"/>
          <w:color w:val="000000"/>
          <w:szCs w:val="28"/>
          <w:shd w:val="clear" w:color="auto" w:fill="FFFFFF"/>
        </w:rPr>
        <w:t>tháng 11 năm 2021 cho đến khi có thông báo mới</w:t>
      </w:r>
      <w:r w:rsidR="00D74603">
        <w:rPr>
          <w:rFonts w:cs="Times New Roman"/>
          <w:color w:val="000000"/>
          <w:szCs w:val="28"/>
          <w:shd w:val="clear" w:color="auto" w:fill="FFFFFF"/>
        </w:rPr>
        <w:t>.</w:t>
      </w:r>
    </w:p>
    <w:p w14:paraId="6C0A2949" w14:textId="28E09B6A" w:rsidR="0028019A" w:rsidRDefault="0028019A" w:rsidP="00D01354">
      <w:pPr>
        <w:ind w:firstLine="720"/>
        <w:jc w:val="both"/>
        <w:rPr>
          <w:rFonts w:cs="Times New Roman"/>
          <w:color w:val="000000"/>
          <w:szCs w:val="28"/>
          <w:shd w:val="clear" w:color="auto" w:fill="FFFFFF"/>
        </w:rPr>
      </w:pPr>
      <w:r>
        <w:rPr>
          <w:rFonts w:cs="Times New Roman"/>
          <w:color w:val="000000"/>
          <w:szCs w:val="28"/>
          <w:shd w:val="clear" w:color="auto" w:fill="FFFFFF"/>
        </w:rPr>
        <w:t xml:space="preserve">2/ </w:t>
      </w:r>
      <w:r w:rsidR="00725F15">
        <w:rPr>
          <w:rFonts w:cs="Times New Roman"/>
          <w:color w:val="000000"/>
          <w:szCs w:val="28"/>
          <w:shd w:val="clear" w:color="auto" w:fill="FFFFFF"/>
        </w:rPr>
        <w:t xml:space="preserve">Công </w:t>
      </w:r>
      <w:r>
        <w:rPr>
          <w:rFonts w:cs="Times New Roman"/>
          <w:color w:val="000000"/>
          <w:szCs w:val="28"/>
          <w:shd w:val="clear" w:color="auto" w:fill="FFFFFF"/>
        </w:rPr>
        <w:t>tác chuẩn bị:</w:t>
      </w:r>
    </w:p>
    <w:p w14:paraId="143BF848" w14:textId="4ED3D1C9" w:rsidR="0028019A" w:rsidRDefault="0028019A" w:rsidP="00D01354">
      <w:pPr>
        <w:ind w:firstLine="720"/>
        <w:jc w:val="both"/>
        <w:rPr>
          <w:rFonts w:cs="Times New Roman"/>
          <w:color w:val="000000"/>
          <w:szCs w:val="28"/>
          <w:shd w:val="clear" w:color="auto" w:fill="FFFFFF"/>
        </w:rPr>
      </w:pPr>
      <w:r>
        <w:rPr>
          <w:rFonts w:cs="Times New Roman"/>
          <w:color w:val="000000"/>
          <w:szCs w:val="28"/>
          <w:shd w:val="clear" w:color="auto" w:fill="FFFFFF"/>
        </w:rPr>
        <w:t xml:space="preserve">2.1/ </w:t>
      </w:r>
      <w:r w:rsidR="00725F15">
        <w:rPr>
          <w:rFonts w:cs="Times New Roman"/>
          <w:color w:val="000000"/>
          <w:szCs w:val="28"/>
          <w:shd w:val="clear" w:color="auto" w:fill="FFFFFF"/>
        </w:rPr>
        <w:t xml:space="preserve">Chuyên </w:t>
      </w:r>
      <w:r>
        <w:rPr>
          <w:rFonts w:cs="Times New Roman"/>
          <w:color w:val="000000"/>
          <w:szCs w:val="28"/>
          <w:shd w:val="clear" w:color="auto" w:fill="FFFFFF"/>
        </w:rPr>
        <w:t>môn căn cứ chức năng nhiệm vụ và tình hình cơ sở v</w:t>
      </w:r>
      <w:r w:rsidR="00725F15">
        <w:rPr>
          <w:rFonts w:cs="Times New Roman"/>
          <w:color w:val="000000"/>
          <w:szCs w:val="28"/>
          <w:shd w:val="clear" w:color="auto" w:fill="FFFFFF"/>
        </w:rPr>
        <w:t>ật</w:t>
      </w:r>
      <w:r>
        <w:rPr>
          <w:rFonts w:cs="Times New Roman"/>
          <w:color w:val="000000"/>
          <w:szCs w:val="28"/>
          <w:shd w:val="clear" w:color="auto" w:fill="FFFFFF"/>
        </w:rPr>
        <w:t xml:space="preserve"> chất nhà trường chia TKB</w:t>
      </w:r>
      <w:r w:rsidR="00725F15">
        <w:rPr>
          <w:rFonts w:cs="Times New Roman"/>
          <w:color w:val="000000"/>
          <w:szCs w:val="28"/>
          <w:shd w:val="clear" w:color="auto" w:fill="FFFFFF"/>
        </w:rPr>
        <w:t xml:space="preserve"> đảm b</w:t>
      </w:r>
      <w:r w:rsidR="00D74603">
        <w:rPr>
          <w:rFonts w:cs="Times New Roman"/>
          <w:color w:val="000000"/>
          <w:szCs w:val="28"/>
          <w:shd w:val="clear" w:color="auto" w:fill="FFFFFF"/>
        </w:rPr>
        <w:t>ả</w:t>
      </w:r>
      <w:r w:rsidR="00725F15">
        <w:rPr>
          <w:rFonts w:cs="Times New Roman"/>
          <w:color w:val="000000"/>
          <w:szCs w:val="28"/>
          <w:shd w:val="clear" w:color="auto" w:fill="FFFFFF"/>
        </w:rPr>
        <w:t xml:space="preserve">o </w:t>
      </w:r>
      <w:r w:rsidR="00D74603">
        <w:rPr>
          <w:rFonts w:cs="Times New Roman"/>
          <w:color w:val="000000"/>
          <w:szCs w:val="28"/>
          <w:shd w:val="clear" w:color="auto" w:fill="FFFFFF"/>
        </w:rPr>
        <w:t xml:space="preserve">theo </w:t>
      </w:r>
      <w:r w:rsidR="00725F15">
        <w:rPr>
          <w:rFonts w:cs="Times New Roman"/>
          <w:color w:val="000000"/>
          <w:szCs w:val="28"/>
          <w:shd w:val="clear" w:color="auto" w:fill="FFFFFF"/>
        </w:rPr>
        <w:t>quy định tại kế hoạch 189/KH-UBND ngày 09 tháng 11 năm 2021 của UBND huyện CưM’gar về “</w:t>
      </w:r>
      <w:r w:rsidR="00725F15" w:rsidRPr="00F71279">
        <w:rPr>
          <w:rFonts w:cs="Times New Roman"/>
          <w:color w:val="000000"/>
          <w:szCs w:val="28"/>
        </w:rPr>
        <w:t xml:space="preserve">Thực hiện Nghị quyết 128/NQ-CP ngày 11/10/2021 của Chính phủ ban hành quy </w:t>
      </w:r>
      <w:r w:rsidR="0039021F">
        <w:rPr>
          <w:rFonts w:cs="Times New Roman"/>
          <w:color w:val="000000"/>
          <w:szCs w:val="28"/>
        </w:rPr>
        <w:t>đ</w:t>
      </w:r>
      <w:r w:rsidR="00725F15" w:rsidRPr="00F71279">
        <w:rPr>
          <w:rFonts w:cs="Times New Roman"/>
          <w:color w:val="000000"/>
          <w:szCs w:val="28"/>
        </w:rPr>
        <w:t>ịnh tạm thờ</w:t>
      </w:r>
      <w:r w:rsidR="0039021F">
        <w:rPr>
          <w:rFonts w:cs="Times New Roman"/>
          <w:color w:val="000000"/>
          <w:szCs w:val="28"/>
        </w:rPr>
        <w:t>i “t</w:t>
      </w:r>
      <w:r w:rsidR="00725F15" w:rsidRPr="00F71279">
        <w:rPr>
          <w:rFonts w:cs="Times New Roman"/>
          <w:color w:val="000000"/>
          <w:szCs w:val="28"/>
        </w:rPr>
        <w:t xml:space="preserve">hích ứng an toàn linh hoạt, kiểm soát hiệu quả dịch COVID-19 trên </w:t>
      </w:r>
      <w:r w:rsidR="0039021F">
        <w:rPr>
          <w:rFonts w:cs="Times New Roman"/>
          <w:color w:val="000000"/>
          <w:szCs w:val="28"/>
        </w:rPr>
        <w:t>đ</w:t>
      </w:r>
      <w:r w:rsidR="00725F15" w:rsidRPr="00F71279">
        <w:rPr>
          <w:rFonts w:cs="Times New Roman"/>
          <w:color w:val="000000"/>
          <w:szCs w:val="28"/>
        </w:rPr>
        <w:t>ịa bàn huyện CưMgar”</w:t>
      </w:r>
      <w:r>
        <w:rPr>
          <w:rFonts w:cs="Times New Roman"/>
          <w:color w:val="000000"/>
          <w:szCs w:val="28"/>
          <w:shd w:val="clear" w:color="auto" w:fill="FFFFFF"/>
        </w:rPr>
        <w:t xml:space="preserve"> </w:t>
      </w:r>
    </w:p>
    <w:p w14:paraId="304E41F4" w14:textId="4F6A308E" w:rsidR="0028019A" w:rsidRDefault="00725F15" w:rsidP="00D01354">
      <w:pPr>
        <w:ind w:firstLine="720"/>
        <w:jc w:val="both"/>
        <w:rPr>
          <w:rFonts w:cs="Times New Roman"/>
          <w:szCs w:val="28"/>
        </w:rPr>
      </w:pPr>
      <w:r>
        <w:rPr>
          <w:rFonts w:cs="Times New Roman"/>
          <w:szCs w:val="28"/>
        </w:rPr>
        <w:t>2.</w:t>
      </w:r>
      <w:r w:rsidR="00D74603">
        <w:rPr>
          <w:rFonts w:cs="Times New Roman"/>
          <w:szCs w:val="28"/>
        </w:rPr>
        <w:t>2</w:t>
      </w:r>
      <w:r>
        <w:rPr>
          <w:rFonts w:cs="Times New Roman"/>
          <w:szCs w:val="28"/>
        </w:rPr>
        <w:t xml:space="preserve">/ Để chuẩn bị đón học sinh trở lại trường: </w:t>
      </w:r>
      <w:r w:rsidR="00281C3D">
        <w:rPr>
          <w:rFonts w:cs="Times New Roman"/>
          <w:szCs w:val="28"/>
        </w:rPr>
        <w:t>chiều</w:t>
      </w:r>
      <w:r>
        <w:rPr>
          <w:rFonts w:cs="Times New Roman"/>
          <w:szCs w:val="28"/>
        </w:rPr>
        <w:t xml:space="preserve"> </w:t>
      </w:r>
      <w:r w:rsidR="00281C3D">
        <w:rPr>
          <w:rFonts w:cs="Times New Roman"/>
          <w:szCs w:val="28"/>
        </w:rPr>
        <w:t>thứ 7</w:t>
      </w:r>
      <w:r>
        <w:rPr>
          <w:rFonts w:cs="Times New Roman"/>
          <w:szCs w:val="28"/>
        </w:rPr>
        <w:t xml:space="preserve"> </w:t>
      </w:r>
      <w:r w:rsidR="00281C3D">
        <w:rPr>
          <w:rFonts w:cs="Times New Roman"/>
          <w:szCs w:val="28"/>
        </w:rPr>
        <w:t xml:space="preserve">ngày </w:t>
      </w:r>
      <w:r w:rsidR="00921435">
        <w:rPr>
          <w:rFonts w:cs="Times New Roman"/>
          <w:szCs w:val="28"/>
        </w:rPr>
        <w:t>27</w:t>
      </w:r>
      <w:r>
        <w:rPr>
          <w:rFonts w:cs="Times New Roman"/>
          <w:szCs w:val="28"/>
        </w:rPr>
        <w:t xml:space="preserve"> tháng 11 năm 2021, toàn trường tập trung lao động vệ sinh, sắp xếp bàn ghế học sinh, lau chùi khử khuẩn phòng học, phòng chức năng, nhà vệ sinh giáo viên và học sinh.</w:t>
      </w:r>
    </w:p>
    <w:p w14:paraId="0D068E0D" w14:textId="5F06F3CC" w:rsidR="00725F15" w:rsidRDefault="00725F15" w:rsidP="00D01354">
      <w:pPr>
        <w:ind w:firstLine="720"/>
        <w:jc w:val="both"/>
        <w:rPr>
          <w:rFonts w:cs="Times New Roman"/>
          <w:szCs w:val="28"/>
        </w:rPr>
      </w:pPr>
      <w:r>
        <w:rPr>
          <w:rFonts w:cs="Times New Roman"/>
          <w:szCs w:val="28"/>
        </w:rPr>
        <w:t xml:space="preserve">2.3/ Y tế: </w:t>
      </w:r>
      <w:r w:rsidR="00281C3D">
        <w:rPr>
          <w:rFonts w:cs="Times New Roman"/>
          <w:szCs w:val="28"/>
        </w:rPr>
        <w:t>Chuẩn bị đủ dung dịch khử khuẩn các phòng học, phòng chức năng, xà phòng, gel (dung dịch) rửa tay khô, máy đo thân nhiệt… khẩu trang dự phòng cho học sinh quên đeo khẩu trang nhằm đảm bảo đáp ứng yêu cầu phòng chống dịch.</w:t>
      </w:r>
    </w:p>
    <w:p w14:paraId="28C3D4D1" w14:textId="7B67543B" w:rsidR="00281C3D" w:rsidRDefault="00281C3D" w:rsidP="00D01354">
      <w:pPr>
        <w:ind w:firstLine="720"/>
        <w:jc w:val="both"/>
        <w:rPr>
          <w:rFonts w:cs="Times New Roman"/>
          <w:szCs w:val="28"/>
        </w:rPr>
      </w:pPr>
      <w:r>
        <w:rPr>
          <w:rFonts w:cs="Times New Roman"/>
          <w:szCs w:val="28"/>
        </w:rPr>
        <w:lastRenderedPageBreak/>
        <w:t xml:space="preserve">2.4/ </w:t>
      </w:r>
      <w:r w:rsidR="00E3381A">
        <w:rPr>
          <w:rFonts w:cs="Times New Roman"/>
          <w:szCs w:val="28"/>
        </w:rPr>
        <w:t xml:space="preserve">Giáo </w:t>
      </w:r>
      <w:r>
        <w:rPr>
          <w:rFonts w:cs="Times New Roman"/>
          <w:szCs w:val="28"/>
        </w:rPr>
        <w:t xml:space="preserve">viên chủ nhiệm, giáo viên bộ môn có trách nhiệm thông báo cho học sinh và phụ huynh biết kế hoạch chuyển trạng thái dạy học </w:t>
      </w:r>
      <w:r w:rsidR="00D74603">
        <w:rPr>
          <w:rFonts w:cs="Times New Roman"/>
          <w:szCs w:val="28"/>
        </w:rPr>
        <w:t xml:space="preserve">cho học sinh </w:t>
      </w:r>
      <w:r>
        <w:rPr>
          <w:rFonts w:cs="Times New Roman"/>
          <w:szCs w:val="28"/>
        </w:rPr>
        <w:t>của nhà trường</w:t>
      </w:r>
      <w:r w:rsidR="005233E9">
        <w:rPr>
          <w:rFonts w:cs="Times New Roman"/>
          <w:szCs w:val="28"/>
        </w:rPr>
        <w:t xml:space="preserve"> từ trực tuyến sang dạy học trực tiếp</w:t>
      </w:r>
      <w:r w:rsidR="00F53ECB">
        <w:rPr>
          <w:rFonts w:cs="Times New Roman"/>
          <w:szCs w:val="28"/>
        </w:rPr>
        <w:t xml:space="preserve"> từ 7h 15’ ngày </w:t>
      </w:r>
      <w:r w:rsidR="00921435">
        <w:rPr>
          <w:rFonts w:cs="Times New Roman"/>
          <w:szCs w:val="28"/>
        </w:rPr>
        <w:t>29</w:t>
      </w:r>
      <w:r w:rsidR="00F53ECB">
        <w:rPr>
          <w:rFonts w:cs="Times New Roman"/>
          <w:szCs w:val="28"/>
        </w:rPr>
        <w:t xml:space="preserve"> tháng 11 năm 2021</w:t>
      </w:r>
      <w:r w:rsidR="005233E9">
        <w:rPr>
          <w:rFonts w:cs="Times New Roman"/>
          <w:szCs w:val="28"/>
        </w:rPr>
        <w:t>;</w:t>
      </w:r>
      <w:r>
        <w:rPr>
          <w:rFonts w:cs="Times New Roman"/>
          <w:szCs w:val="28"/>
        </w:rPr>
        <w:t xml:space="preserve"> nhắc nhở học sinh khi đến trường và từ trường về nhà phải đảm bảo an toàn giao thông</w:t>
      </w:r>
      <w:r w:rsidR="00D74603">
        <w:rPr>
          <w:rFonts w:cs="Times New Roman"/>
          <w:szCs w:val="28"/>
        </w:rPr>
        <w:t xml:space="preserve">, </w:t>
      </w:r>
      <w:r>
        <w:rPr>
          <w:rFonts w:cs="Times New Roman"/>
          <w:szCs w:val="28"/>
        </w:rPr>
        <w:t>tuân thủ thông điệp 5K của bộ Y tế; chuẩn bị đầy đủ sách vở, đồ dùng học tập;  học bài, chuẩn bị bài trước khi đến lớp.</w:t>
      </w:r>
    </w:p>
    <w:p w14:paraId="5E68CDEE" w14:textId="5B43F28B" w:rsidR="006D5104" w:rsidRDefault="0039021F" w:rsidP="00D01354">
      <w:pPr>
        <w:ind w:firstLine="720"/>
        <w:jc w:val="both"/>
        <w:rPr>
          <w:rFonts w:cs="Times New Roman"/>
          <w:szCs w:val="28"/>
        </w:rPr>
      </w:pPr>
      <w:r>
        <w:rPr>
          <w:rFonts w:cs="Times New Roman"/>
          <w:szCs w:val="28"/>
        </w:rPr>
        <w:t xml:space="preserve">Theo tinh thần công văn </w:t>
      </w:r>
      <w:r>
        <w:rPr>
          <w:rFonts w:cs="Times New Roman"/>
          <w:color w:val="000000"/>
          <w:szCs w:val="28"/>
          <w:shd w:val="clear" w:color="auto" w:fill="FFFFFF"/>
        </w:rPr>
        <w:t>số 234/UBND-VHXH ngày 26 tháng 11 năm 2021 của UBND xã Ea Kpam</w:t>
      </w:r>
      <w:r>
        <w:rPr>
          <w:rFonts w:cs="Times New Roman"/>
          <w:szCs w:val="28"/>
        </w:rPr>
        <w:t xml:space="preserve"> thì</w:t>
      </w:r>
      <w:r w:rsidR="00D74603">
        <w:rPr>
          <w:rFonts w:cs="Times New Roman"/>
          <w:szCs w:val="28"/>
        </w:rPr>
        <w:t xml:space="preserve"> </w:t>
      </w:r>
      <w:r w:rsidR="00D82202">
        <w:rPr>
          <w:rFonts w:cs="Times New Roman"/>
          <w:szCs w:val="28"/>
        </w:rPr>
        <w:t>“</w:t>
      </w:r>
      <w:r w:rsidR="00921435">
        <w:rPr>
          <w:rFonts w:cs="Times New Roman"/>
          <w:szCs w:val="28"/>
        </w:rPr>
        <w:t xml:space="preserve">những </w:t>
      </w:r>
      <w:r>
        <w:rPr>
          <w:rFonts w:cs="Times New Roman"/>
          <w:szCs w:val="28"/>
        </w:rPr>
        <w:t xml:space="preserve">giáo viên và </w:t>
      </w:r>
      <w:r w:rsidR="00921435">
        <w:rPr>
          <w:rFonts w:cs="Times New Roman"/>
          <w:szCs w:val="28"/>
        </w:rPr>
        <w:t xml:space="preserve">học sinh cư trú tại các địa phương khác được xác định thuộc </w:t>
      </w:r>
      <w:r>
        <w:rPr>
          <w:rFonts w:cs="Times New Roman"/>
          <w:szCs w:val="28"/>
        </w:rPr>
        <w:t>cấp độ dịch từ cấp 2,3,4 không tham gia dạy và học trực tiếp, xây dựng kế hoạch tổ chức dạy học trực tuyến giao bài</w:t>
      </w:r>
      <w:r w:rsidR="00D82202">
        <w:rPr>
          <w:rFonts w:cs="Times New Roman"/>
          <w:szCs w:val="28"/>
        </w:rPr>
        <w:t>”.</w:t>
      </w:r>
      <w:bookmarkStart w:id="1" w:name="_GoBack"/>
      <w:bookmarkEnd w:id="1"/>
    </w:p>
    <w:p w14:paraId="20929319" w14:textId="2E3AF7C6" w:rsidR="00DC3902" w:rsidRDefault="00DC3902" w:rsidP="00D01354">
      <w:pPr>
        <w:ind w:firstLine="720"/>
        <w:jc w:val="both"/>
        <w:rPr>
          <w:rFonts w:cs="Times New Roman"/>
          <w:szCs w:val="28"/>
        </w:rPr>
      </w:pPr>
      <w:r>
        <w:rPr>
          <w:rFonts w:cs="Times New Roman"/>
          <w:szCs w:val="28"/>
        </w:rPr>
        <w:t>Nhận được thông báo này, đề nghị CB, GV,NV và học sinh nghiêm túc thực hiện./.</w:t>
      </w:r>
    </w:p>
    <w:tbl>
      <w:tblPr>
        <w:tblStyle w:val="TableGrid"/>
        <w:tblW w:w="0" w:type="auto"/>
        <w:tblInd w:w="6232" w:type="dxa"/>
        <w:tblLook w:val="04A0" w:firstRow="1" w:lastRow="0" w:firstColumn="1" w:lastColumn="0" w:noHBand="0" w:noVBand="1"/>
      </w:tblPr>
      <w:tblGrid>
        <w:gridCol w:w="3255"/>
      </w:tblGrid>
      <w:tr w:rsidR="00D01354" w14:paraId="15104D3A" w14:textId="77777777" w:rsidTr="00D01354">
        <w:tc>
          <w:tcPr>
            <w:tcW w:w="3255" w:type="dxa"/>
            <w:tcBorders>
              <w:top w:val="nil"/>
              <w:left w:val="nil"/>
              <w:bottom w:val="nil"/>
              <w:right w:val="nil"/>
            </w:tcBorders>
          </w:tcPr>
          <w:p w14:paraId="07E40FF5" w14:textId="77777777" w:rsidR="00D01354" w:rsidRDefault="00D01354" w:rsidP="00D01354">
            <w:pPr>
              <w:jc w:val="center"/>
              <w:rPr>
                <w:rFonts w:cs="Times New Roman"/>
                <w:szCs w:val="28"/>
              </w:rPr>
            </w:pPr>
          </w:p>
          <w:p w14:paraId="45DBD01F" w14:textId="1CC9E1B1" w:rsidR="00D01354" w:rsidRDefault="00D01354" w:rsidP="00D01354">
            <w:pPr>
              <w:jc w:val="center"/>
              <w:rPr>
                <w:rFonts w:cs="Times New Roman"/>
                <w:szCs w:val="28"/>
              </w:rPr>
            </w:pPr>
            <w:r>
              <w:rPr>
                <w:rFonts w:cs="Times New Roman"/>
                <w:szCs w:val="28"/>
              </w:rPr>
              <w:t>HIỆU TRƯỞNG</w:t>
            </w:r>
          </w:p>
          <w:p w14:paraId="37261561" w14:textId="12E63563" w:rsidR="00D01354" w:rsidRPr="00D01354" w:rsidRDefault="00D01354" w:rsidP="00D01354">
            <w:pPr>
              <w:jc w:val="center"/>
              <w:rPr>
                <w:rFonts w:cs="Times New Roman"/>
                <w:i/>
                <w:iCs/>
                <w:szCs w:val="28"/>
              </w:rPr>
            </w:pPr>
            <w:r w:rsidRPr="00D01354">
              <w:rPr>
                <w:rFonts w:cs="Times New Roman"/>
                <w:i/>
                <w:iCs/>
                <w:szCs w:val="28"/>
              </w:rPr>
              <w:t>(Đã kí)</w:t>
            </w:r>
          </w:p>
          <w:p w14:paraId="6BEEF2C2" w14:textId="77777777" w:rsidR="00D01354" w:rsidRDefault="00D01354" w:rsidP="00D01354">
            <w:pPr>
              <w:jc w:val="center"/>
              <w:rPr>
                <w:rFonts w:cs="Times New Roman"/>
                <w:szCs w:val="28"/>
              </w:rPr>
            </w:pPr>
          </w:p>
          <w:p w14:paraId="120641A0" w14:textId="753AF70E" w:rsidR="00D01354" w:rsidRPr="00D01354" w:rsidRDefault="00D01354" w:rsidP="00D01354">
            <w:pPr>
              <w:jc w:val="center"/>
              <w:rPr>
                <w:rFonts w:cs="Times New Roman"/>
                <w:b/>
                <w:bCs/>
                <w:szCs w:val="28"/>
              </w:rPr>
            </w:pPr>
            <w:r w:rsidRPr="00D01354">
              <w:rPr>
                <w:rFonts w:cs="Times New Roman"/>
                <w:b/>
                <w:bCs/>
                <w:szCs w:val="28"/>
              </w:rPr>
              <w:t>LÊ HỮU TOẢN</w:t>
            </w:r>
          </w:p>
        </w:tc>
      </w:tr>
    </w:tbl>
    <w:p w14:paraId="27402C64" w14:textId="77777777" w:rsidR="00D01354" w:rsidRPr="00570C3D" w:rsidRDefault="00D01354" w:rsidP="00157654">
      <w:pPr>
        <w:jc w:val="both"/>
        <w:rPr>
          <w:rFonts w:cs="Times New Roman"/>
          <w:szCs w:val="28"/>
        </w:rPr>
      </w:pPr>
    </w:p>
    <w:sectPr w:rsidR="00D01354" w:rsidRPr="00570C3D" w:rsidSect="0098479E">
      <w:headerReference w:type="default" r:id="rId6"/>
      <w:pgSz w:w="11907" w:h="16840" w:code="9"/>
      <w:pgMar w:top="1134" w:right="992"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126B6" w14:textId="77777777" w:rsidR="008A0920" w:rsidRDefault="008A0920" w:rsidP="0098479E">
      <w:pPr>
        <w:spacing w:after="0" w:line="240" w:lineRule="auto"/>
      </w:pPr>
      <w:r>
        <w:separator/>
      </w:r>
    </w:p>
  </w:endnote>
  <w:endnote w:type="continuationSeparator" w:id="0">
    <w:p w14:paraId="07D6052C" w14:textId="77777777" w:rsidR="008A0920" w:rsidRDefault="008A0920" w:rsidP="00984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751A1" w14:textId="77777777" w:rsidR="008A0920" w:rsidRDefault="008A0920" w:rsidP="0098479E">
      <w:pPr>
        <w:spacing w:after="0" w:line="240" w:lineRule="auto"/>
      </w:pPr>
      <w:r>
        <w:separator/>
      </w:r>
    </w:p>
  </w:footnote>
  <w:footnote w:type="continuationSeparator" w:id="0">
    <w:p w14:paraId="3638B944" w14:textId="77777777" w:rsidR="008A0920" w:rsidRDefault="008A0920" w:rsidP="00984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003302"/>
      <w:docPartObj>
        <w:docPartGallery w:val="Page Numbers (Top of Page)"/>
        <w:docPartUnique/>
      </w:docPartObj>
    </w:sdtPr>
    <w:sdtEndPr>
      <w:rPr>
        <w:noProof/>
      </w:rPr>
    </w:sdtEndPr>
    <w:sdtContent>
      <w:p w14:paraId="529B54FB" w14:textId="19E4D783" w:rsidR="0098479E" w:rsidRDefault="0098479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114C5F9" w14:textId="77777777" w:rsidR="0098479E" w:rsidRDefault="009847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74"/>
    <w:rsid w:val="00157654"/>
    <w:rsid w:val="00262774"/>
    <w:rsid w:val="0028019A"/>
    <w:rsid w:val="00281C3D"/>
    <w:rsid w:val="0037119D"/>
    <w:rsid w:val="0039021F"/>
    <w:rsid w:val="003B2743"/>
    <w:rsid w:val="005233E9"/>
    <w:rsid w:val="00570C3D"/>
    <w:rsid w:val="005E0682"/>
    <w:rsid w:val="00641B3D"/>
    <w:rsid w:val="006D5104"/>
    <w:rsid w:val="00705696"/>
    <w:rsid w:val="00725F15"/>
    <w:rsid w:val="008251FC"/>
    <w:rsid w:val="0087170A"/>
    <w:rsid w:val="008A0920"/>
    <w:rsid w:val="008A74E9"/>
    <w:rsid w:val="00901B6C"/>
    <w:rsid w:val="00921435"/>
    <w:rsid w:val="0098479E"/>
    <w:rsid w:val="00A21CD5"/>
    <w:rsid w:val="00CE7247"/>
    <w:rsid w:val="00D01354"/>
    <w:rsid w:val="00D7288B"/>
    <w:rsid w:val="00D74603"/>
    <w:rsid w:val="00D82202"/>
    <w:rsid w:val="00DC3902"/>
    <w:rsid w:val="00E3381A"/>
    <w:rsid w:val="00F53ECB"/>
    <w:rsid w:val="00F71279"/>
    <w:rsid w:val="00FC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DFFF"/>
  <w15:chartTrackingRefBased/>
  <w15:docId w15:val="{A469174F-3187-4F8C-AE40-AC0E97CE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2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79E"/>
  </w:style>
  <w:style w:type="paragraph" w:styleId="Footer">
    <w:name w:val="footer"/>
    <w:basedOn w:val="Normal"/>
    <w:link w:val="FooterChar"/>
    <w:uiPriority w:val="99"/>
    <w:unhideWhenUsed/>
    <w:rsid w:val="00984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2021-11-27T01:45:00Z</dcterms:created>
  <dcterms:modified xsi:type="dcterms:W3CDTF">2021-11-27T01:48:00Z</dcterms:modified>
</cp:coreProperties>
</file>